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12" w:rsidRDefault="00643D12" w:rsidP="00463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Московский экономический журнал</w:t>
      </w:r>
      <w:r w:rsidR="00743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8A4">
        <w:rPr>
          <w:rFonts w:ascii="Times New Roman" w:hAnsi="Times New Roman" w:cs="Times New Roman"/>
          <w:b/>
          <w:sz w:val="28"/>
          <w:szCs w:val="28"/>
        </w:rPr>
        <w:t>№ 3</w:t>
      </w:r>
      <w:r w:rsidR="007438A4" w:rsidRPr="00463F9F">
        <w:rPr>
          <w:rFonts w:ascii="Times New Roman" w:hAnsi="Times New Roman" w:cs="Times New Roman"/>
          <w:b/>
          <w:sz w:val="28"/>
          <w:szCs w:val="28"/>
        </w:rPr>
        <w:t>/2016 г.</w:t>
      </w:r>
      <w:bookmarkStart w:id="0" w:name="_GoBack"/>
      <w:bookmarkEnd w:id="0"/>
    </w:p>
    <w:p w:rsidR="005D600E" w:rsidRPr="005D600E" w:rsidRDefault="007438A4" w:rsidP="007438A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/ </w:t>
      </w:r>
      <w:r w:rsidR="005D600E" w:rsidRPr="00A75DF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CONTENTS</w:t>
      </w:r>
      <w:r w:rsidR="005D600E" w:rsidRPr="005D60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D600E" w:rsidRPr="005D600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696BA9" w:rsidRPr="002A5077" w:rsidRDefault="00696BA9" w:rsidP="00696B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696BA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2A5077">
        <w:rPr>
          <w:rFonts w:ascii="Times New Roman" w:hAnsi="Times New Roman" w:cs="Times New Roman"/>
          <w:b/>
          <w:sz w:val="28"/>
          <w:szCs w:val="28"/>
        </w:rPr>
        <w:t xml:space="preserve">Носов В.В, Бирюкова О.А, Божков Д.В. </w:t>
      </w:r>
      <w:r w:rsidRPr="002A5077">
        <w:rPr>
          <w:rFonts w:ascii="Times New Roman" w:hAnsi="Times New Roman" w:cs="Times New Roman"/>
          <w:sz w:val="28"/>
          <w:szCs w:val="28"/>
        </w:rPr>
        <w:t>Содержание подвижных форм фосфора в черноземах обыкновенных Ростовской области и эффективность использования фосфора из удобрений растениями кукурузы…………</w:t>
      </w:r>
      <w:r>
        <w:rPr>
          <w:rFonts w:ascii="Times New Roman" w:hAnsi="Times New Roman" w:cs="Times New Roman"/>
          <w:sz w:val="28"/>
          <w:szCs w:val="28"/>
        </w:rPr>
        <w:t>…1-9</w:t>
      </w:r>
    </w:p>
    <w:p w:rsidR="00696BA9" w:rsidRPr="002A5077" w:rsidRDefault="00696BA9" w:rsidP="00696B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A5077">
        <w:rPr>
          <w:rStyle w:val="translation-chunk"/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Nosov</w:t>
      </w:r>
      <w:proofErr w:type="spellEnd"/>
      <w:r w:rsidRPr="002A5077">
        <w:rPr>
          <w:rStyle w:val="translation-chunk"/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V.V., </w:t>
      </w:r>
      <w:proofErr w:type="spellStart"/>
      <w:r w:rsidRPr="002A5077">
        <w:rPr>
          <w:rStyle w:val="translation-chunk"/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Biryukova</w:t>
      </w:r>
      <w:proofErr w:type="spellEnd"/>
      <w:r w:rsidRPr="002A5077">
        <w:rPr>
          <w:rStyle w:val="translation-chunk"/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O.A., </w:t>
      </w:r>
      <w:proofErr w:type="spellStart"/>
      <w:r w:rsidRPr="002A5077">
        <w:rPr>
          <w:rStyle w:val="translation-chunk"/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Bozhkov</w:t>
      </w:r>
      <w:proofErr w:type="spellEnd"/>
      <w:r w:rsidRPr="002A5077">
        <w:rPr>
          <w:rStyle w:val="translation-chunk"/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D.V.</w:t>
      </w:r>
      <w:r w:rsidRPr="002A5077">
        <w:rPr>
          <w:rStyle w:val="translation-chunk"/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Available </w:t>
      </w:r>
      <w:r w:rsidRPr="002A5077">
        <w:rPr>
          <w:rFonts w:ascii="Times New Roman" w:hAnsi="Times New Roman" w:cs="Times New Roman"/>
          <w:sz w:val="28"/>
          <w:szCs w:val="28"/>
          <w:lang w:val="en-US"/>
        </w:rPr>
        <w:t>phosphorus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levels in ordinary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A5077">
        <w:rPr>
          <w:rFonts w:ascii="Times New Roman" w:hAnsi="Times New Roman" w:cs="Times New Roman"/>
          <w:sz w:val="28"/>
          <w:szCs w:val="28"/>
          <w:lang w:val="en-US"/>
        </w:rPr>
        <w:t>hernozem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2A5077">
        <w:rPr>
          <w:rFonts w:ascii="Times New Roman" w:hAnsi="Times New Roman" w:cs="Times New Roman"/>
          <w:sz w:val="28"/>
          <w:szCs w:val="28"/>
          <w:lang w:val="en-US"/>
        </w:rPr>
        <w:t xml:space="preserve"> of Rostov region and phosphorus</w:t>
      </w:r>
      <w:r w:rsidRPr="004B66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5077">
        <w:rPr>
          <w:rFonts w:ascii="Times New Roman" w:hAnsi="Times New Roman" w:cs="Times New Roman"/>
          <w:sz w:val="28"/>
          <w:szCs w:val="28"/>
          <w:lang w:val="en-US"/>
        </w:rPr>
        <w:t xml:space="preserve">use efficiency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2A5077">
        <w:rPr>
          <w:rFonts w:ascii="Times New Roman" w:hAnsi="Times New Roman" w:cs="Times New Roman"/>
          <w:sz w:val="28"/>
          <w:szCs w:val="28"/>
          <w:lang w:val="en-US"/>
        </w:rPr>
        <w:t xml:space="preserve"> ma</w:t>
      </w:r>
      <w:r>
        <w:rPr>
          <w:rFonts w:ascii="Times New Roman" w:hAnsi="Times New Roman" w:cs="Times New Roman"/>
          <w:sz w:val="28"/>
          <w:szCs w:val="28"/>
          <w:lang w:val="en-US"/>
        </w:rPr>
        <w:t>ize plants</w:t>
      </w:r>
    </w:p>
    <w:p w:rsidR="00696BA9" w:rsidRDefault="00696BA9" w:rsidP="00696BA9">
      <w:pPr>
        <w:pStyle w:val="af0"/>
        <w:tabs>
          <w:tab w:val="left" w:pos="993"/>
        </w:tabs>
        <w:spacing w:after="0" w:line="360" w:lineRule="auto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 w:rsidRPr="00986370">
        <w:rPr>
          <w:b/>
          <w:bCs/>
          <w:sz w:val="28"/>
          <w:szCs w:val="28"/>
          <w:shd w:val="clear" w:color="auto" w:fill="FFFFFF"/>
        </w:rPr>
        <w:t>Тусков</w:t>
      </w:r>
      <w:proofErr w:type="spellEnd"/>
      <w:r w:rsidRPr="00986370">
        <w:rPr>
          <w:b/>
          <w:bCs/>
          <w:sz w:val="28"/>
          <w:szCs w:val="28"/>
          <w:shd w:val="clear" w:color="auto" w:fill="FFFFFF"/>
        </w:rPr>
        <w:t xml:space="preserve"> А.А., Юдина  Е.С., Куликов  М.В., </w:t>
      </w:r>
      <w:proofErr w:type="spellStart"/>
      <w:r w:rsidRPr="00986370">
        <w:rPr>
          <w:b/>
          <w:bCs/>
          <w:sz w:val="28"/>
          <w:szCs w:val="28"/>
          <w:shd w:val="clear" w:color="auto" w:fill="FFFFFF"/>
        </w:rPr>
        <w:t>Неделько</w:t>
      </w:r>
      <w:proofErr w:type="spellEnd"/>
      <w:r w:rsidRPr="00986370">
        <w:rPr>
          <w:b/>
          <w:bCs/>
          <w:sz w:val="28"/>
          <w:szCs w:val="28"/>
          <w:shd w:val="clear" w:color="auto" w:fill="FFFFFF"/>
        </w:rPr>
        <w:t xml:space="preserve">  С.И.</w:t>
      </w:r>
      <w:r w:rsidRPr="00F52C08">
        <w:rPr>
          <w:sz w:val="28"/>
          <w:szCs w:val="28"/>
        </w:rPr>
        <w:t xml:space="preserve"> </w:t>
      </w:r>
      <w:r w:rsidRPr="00986370">
        <w:rPr>
          <w:sz w:val="28"/>
          <w:szCs w:val="28"/>
        </w:rPr>
        <w:t>Экономико-математическое моделирование устойчивого развития агропромышленного комплекса Пензенской области</w:t>
      </w:r>
      <w:r>
        <w:rPr>
          <w:sz w:val="28"/>
          <w:szCs w:val="28"/>
        </w:rPr>
        <w:t>…………………………………………….10-12</w:t>
      </w:r>
    </w:p>
    <w:p w:rsidR="00696BA9" w:rsidRPr="00986370" w:rsidRDefault="00696BA9" w:rsidP="00696B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86370">
        <w:rPr>
          <w:rFonts w:ascii="Times New Roman" w:hAnsi="Times New Roman" w:cs="Times New Roman"/>
          <w:b/>
          <w:sz w:val="28"/>
          <w:szCs w:val="28"/>
          <w:lang w:val="en-US"/>
        </w:rPr>
        <w:t>Tuskov</w:t>
      </w:r>
      <w:proofErr w:type="spellEnd"/>
      <w:r w:rsidRPr="009863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A.A., </w:t>
      </w:r>
      <w:proofErr w:type="spellStart"/>
      <w:r w:rsidRPr="00986370">
        <w:rPr>
          <w:rFonts w:ascii="Times New Roman" w:hAnsi="Times New Roman" w:cs="Times New Roman"/>
          <w:b/>
          <w:sz w:val="28"/>
          <w:szCs w:val="28"/>
          <w:lang w:val="en-US"/>
        </w:rPr>
        <w:t>Iudina</w:t>
      </w:r>
      <w:proofErr w:type="spellEnd"/>
      <w:r w:rsidRPr="009863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86370">
        <w:rPr>
          <w:rFonts w:ascii="Times New Roman" w:hAnsi="Times New Roman" w:cs="Times New Roman"/>
          <w:b/>
          <w:sz w:val="28"/>
          <w:szCs w:val="28"/>
        </w:rPr>
        <w:t>Е</w:t>
      </w:r>
      <w:r w:rsidRPr="009863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.S., </w:t>
      </w:r>
      <w:proofErr w:type="spellStart"/>
      <w:r w:rsidRPr="00986370">
        <w:rPr>
          <w:rFonts w:ascii="Times New Roman" w:hAnsi="Times New Roman" w:cs="Times New Roman"/>
          <w:b/>
          <w:sz w:val="28"/>
          <w:szCs w:val="28"/>
          <w:lang w:val="en-US"/>
        </w:rPr>
        <w:t>Kulilov</w:t>
      </w:r>
      <w:proofErr w:type="spellEnd"/>
      <w:r w:rsidRPr="009863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M. V., </w:t>
      </w:r>
      <w:proofErr w:type="spellStart"/>
      <w:r w:rsidRPr="00986370">
        <w:rPr>
          <w:rFonts w:ascii="Times New Roman" w:hAnsi="Times New Roman" w:cs="Times New Roman"/>
          <w:b/>
          <w:sz w:val="28"/>
          <w:szCs w:val="28"/>
          <w:lang w:val="en-US"/>
        </w:rPr>
        <w:t>Nedelko</w:t>
      </w:r>
      <w:proofErr w:type="spellEnd"/>
      <w:r w:rsidRPr="009863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S.I.</w:t>
      </w:r>
      <w:r w:rsidRPr="00986370">
        <w:rPr>
          <w:rFonts w:ascii="Times New Roman" w:hAnsi="Times New Roman" w:cs="Times New Roman"/>
          <w:sz w:val="28"/>
          <w:szCs w:val="28"/>
          <w:lang w:val="en-US"/>
        </w:rPr>
        <w:t xml:space="preserve"> Economic-mathematical mode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86370">
        <w:rPr>
          <w:rFonts w:ascii="Times New Roman" w:hAnsi="Times New Roman" w:cs="Times New Roman"/>
          <w:sz w:val="28"/>
          <w:szCs w:val="28"/>
          <w:lang w:val="en-US"/>
        </w:rPr>
        <w:t xml:space="preserve">ling of </w:t>
      </w:r>
      <w:r>
        <w:rPr>
          <w:rFonts w:ascii="Times New Roman" w:hAnsi="Times New Roman" w:cs="Times New Roman"/>
          <w:sz w:val="28"/>
          <w:szCs w:val="28"/>
          <w:lang w:val="en-US"/>
        </w:rPr>
        <w:t>sustainable development of</w:t>
      </w:r>
      <w:r w:rsidRPr="00986370">
        <w:rPr>
          <w:rFonts w:ascii="Times New Roman" w:hAnsi="Times New Roman" w:cs="Times New Roman"/>
          <w:sz w:val="28"/>
          <w:szCs w:val="28"/>
          <w:lang w:val="en-US"/>
        </w:rPr>
        <w:t xml:space="preserve"> agro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86370">
        <w:rPr>
          <w:rFonts w:ascii="Times New Roman" w:hAnsi="Times New Roman" w:cs="Times New Roman"/>
          <w:sz w:val="28"/>
          <w:szCs w:val="28"/>
          <w:lang w:val="en-US"/>
        </w:rPr>
        <w:t>industrial complex of the Penza region</w:t>
      </w:r>
    </w:p>
    <w:p w:rsidR="00696BA9" w:rsidRDefault="00696BA9" w:rsidP="00696BA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B64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Плякина</w:t>
      </w:r>
      <w:proofErr w:type="spellEnd"/>
      <w:r w:rsidRPr="00B64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А.А.</w:t>
      </w:r>
      <w:r w:rsidRPr="00B64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3D6">
        <w:rPr>
          <w:rFonts w:ascii="Times New Roman" w:hAnsi="Times New Roman" w:cs="Times New Roman"/>
          <w:sz w:val="28"/>
          <w:szCs w:val="28"/>
        </w:rPr>
        <w:t>Система бюджетов в планировании развития интегрированных агропромышленных формирований</w:t>
      </w:r>
      <w:r>
        <w:rPr>
          <w:rFonts w:ascii="Times New Roman" w:hAnsi="Times New Roman" w:cs="Times New Roman"/>
          <w:sz w:val="28"/>
          <w:szCs w:val="28"/>
        </w:rPr>
        <w:t>…………………13-26</w:t>
      </w:r>
    </w:p>
    <w:p w:rsidR="00696BA9" w:rsidRPr="00B643D6" w:rsidRDefault="00696BA9" w:rsidP="00696BA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643D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Plyakina</w:t>
      </w:r>
      <w:proofErr w:type="spellEnd"/>
      <w:r w:rsidRPr="00B643D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A.A.</w:t>
      </w:r>
      <w:r w:rsidRPr="00B643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B643D6">
        <w:rPr>
          <w:rFonts w:ascii="Times New Roman" w:hAnsi="Times New Roman" w:cs="Times New Roman"/>
          <w:sz w:val="28"/>
          <w:szCs w:val="28"/>
          <w:lang w:val="en-US"/>
        </w:rPr>
        <w:t xml:space="preserve">The system of budgets in development planning </w:t>
      </w:r>
      <w:r w:rsidRPr="00B643D6">
        <w:rPr>
          <w:rFonts w:ascii="Times New Roman" w:hAnsi="Times New Roman" w:cs="Times New Roman"/>
          <w:sz w:val="28"/>
          <w:szCs w:val="28"/>
          <w:lang w:val="en-US"/>
        </w:rPr>
        <w:br/>
        <w:t>of integrated agro-indust</w:t>
      </w:r>
      <w:r>
        <w:rPr>
          <w:rFonts w:ascii="Times New Roman" w:hAnsi="Times New Roman" w:cs="Times New Roman"/>
          <w:sz w:val="28"/>
          <w:szCs w:val="28"/>
          <w:lang w:val="en-US"/>
        </w:rPr>
        <w:t>rial formations</w:t>
      </w:r>
    </w:p>
    <w:p w:rsidR="00696BA9" w:rsidRDefault="00696BA9" w:rsidP="00696BA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D623AA">
        <w:rPr>
          <w:rFonts w:ascii="Times New Roman" w:hAnsi="Times New Roman" w:cs="Times New Roman"/>
          <w:b/>
          <w:spacing w:val="-5"/>
          <w:sz w:val="28"/>
          <w:szCs w:val="28"/>
        </w:rPr>
        <w:t xml:space="preserve">Гусев Д.В. </w:t>
      </w:r>
      <w:r w:rsidRPr="00D623AA">
        <w:rPr>
          <w:rFonts w:ascii="Times New Roman" w:hAnsi="Times New Roman" w:cs="Times New Roman"/>
          <w:spacing w:val="-5"/>
          <w:sz w:val="28"/>
          <w:szCs w:val="28"/>
        </w:rPr>
        <w:t xml:space="preserve">Роль низовых пожаров в </w:t>
      </w:r>
      <w:proofErr w:type="spellStart"/>
      <w:r w:rsidRPr="00D623AA">
        <w:rPr>
          <w:rFonts w:ascii="Times New Roman" w:hAnsi="Times New Roman" w:cs="Times New Roman"/>
          <w:spacing w:val="-5"/>
          <w:sz w:val="28"/>
          <w:szCs w:val="28"/>
        </w:rPr>
        <w:t>разреживании</w:t>
      </w:r>
      <w:proofErr w:type="spellEnd"/>
      <w:r w:rsidRPr="00D623AA">
        <w:rPr>
          <w:rFonts w:ascii="Times New Roman" w:hAnsi="Times New Roman" w:cs="Times New Roman"/>
          <w:spacing w:val="-5"/>
          <w:sz w:val="28"/>
          <w:szCs w:val="28"/>
        </w:rPr>
        <w:t xml:space="preserve"> сосновых насаждений на территории Ленинградской области………</w:t>
      </w:r>
      <w:r>
        <w:rPr>
          <w:rFonts w:ascii="Times New Roman" w:hAnsi="Times New Roman" w:cs="Times New Roman"/>
          <w:spacing w:val="-5"/>
          <w:sz w:val="28"/>
          <w:szCs w:val="28"/>
        </w:rPr>
        <w:t>…………</w:t>
      </w:r>
      <w:r w:rsidRPr="00D623AA">
        <w:rPr>
          <w:rFonts w:ascii="Times New Roman" w:hAnsi="Times New Roman" w:cs="Times New Roman"/>
          <w:spacing w:val="-5"/>
          <w:sz w:val="28"/>
          <w:szCs w:val="28"/>
        </w:rPr>
        <w:t>……………</w:t>
      </w:r>
      <w:r>
        <w:rPr>
          <w:rFonts w:ascii="Times New Roman" w:hAnsi="Times New Roman" w:cs="Times New Roman"/>
          <w:spacing w:val="-5"/>
          <w:sz w:val="28"/>
          <w:szCs w:val="28"/>
        </w:rPr>
        <w:t>……..27-39</w:t>
      </w:r>
    </w:p>
    <w:p w:rsidR="00696BA9" w:rsidRPr="00D623AA" w:rsidRDefault="00696BA9" w:rsidP="00696BA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D623AA">
        <w:rPr>
          <w:rStyle w:val="translation-chunk"/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Gusev</w:t>
      </w:r>
      <w:proofErr w:type="spellEnd"/>
      <w:r w:rsidRPr="00D623A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D623AA">
        <w:rPr>
          <w:rStyle w:val="translation-chunk"/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D.V.</w:t>
      </w:r>
      <w:r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D623AA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Role</w:t>
      </w:r>
      <w:r w:rsidRPr="00D623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D623AA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 surface fire</w:t>
      </w:r>
      <w:r w:rsidRPr="00D623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D623AA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 thinning</w:t>
      </w:r>
      <w:r w:rsidRPr="00D623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D623AA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 pine plantations</w:t>
      </w:r>
      <w:r w:rsidRPr="00D623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D623AA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on</w:t>
      </w:r>
      <w:r w:rsidRPr="00D623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D623AA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territory of the Leningrad</w:t>
      </w:r>
      <w:r w:rsidRPr="00D623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D623AA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region</w:t>
      </w:r>
    </w:p>
    <w:p w:rsidR="00696BA9" w:rsidRDefault="00696BA9" w:rsidP="00696BA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1A382B">
        <w:rPr>
          <w:rFonts w:ascii="Times New Roman" w:hAnsi="Times New Roman" w:cs="Times New Roman"/>
          <w:b/>
          <w:sz w:val="28"/>
          <w:szCs w:val="28"/>
        </w:rPr>
        <w:t>Горбунов В.С.</w:t>
      </w:r>
      <w:r w:rsidRPr="001A382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A382B">
        <w:rPr>
          <w:rFonts w:ascii="Times New Roman" w:hAnsi="Times New Roman" w:cs="Times New Roman"/>
          <w:sz w:val="28"/>
          <w:szCs w:val="28"/>
        </w:rPr>
        <w:t>Развитие научных представлений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A382B">
        <w:rPr>
          <w:rFonts w:ascii="Times New Roman" w:hAnsi="Times New Roman" w:cs="Times New Roman"/>
          <w:sz w:val="28"/>
          <w:szCs w:val="28"/>
        </w:rPr>
        <w:t xml:space="preserve"> организации экономического пространства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………………………………………………40-51</w:t>
      </w:r>
    </w:p>
    <w:p w:rsidR="00696BA9" w:rsidRPr="00D555BA" w:rsidRDefault="00696BA9" w:rsidP="00696B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C03AC">
        <w:rPr>
          <w:rFonts w:ascii="Times New Roman" w:hAnsi="Times New Roman" w:cs="Times New Roman"/>
          <w:b/>
          <w:sz w:val="28"/>
          <w:szCs w:val="28"/>
          <w:lang w:val="en-US"/>
        </w:rPr>
        <w:t>Gorbunov</w:t>
      </w:r>
      <w:proofErr w:type="spellEnd"/>
      <w:r w:rsidRPr="009C03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V.S.</w:t>
      </w:r>
      <w:r w:rsidRPr="009C03AC">
        <w:rPr>
          <w:rFonts w:ascii="Times New Roman" w:hAnsi="Times New Roman" w:cs="Times New Roman"/>
          <w:sz w:val="28"/>
          <w:szCs w:val="28"/>
          <w:lang w:val="en-US"/>
        </w:rPr>
        <w:t xml:space="preserve"> Development scientific ideas about </w:t>
      </w:r>
      <w:r>
        <w:rPr>
          <w:rFonts w:ascii="Times New Roman" w:hAnsi="Times New Roman" w:cs="Times New Roman"/>
          <w:sz w:val="28"/>
          <w:szCs w:val="28"/>
          <w:lang w:val="en-US"/>
        </w:rPr>
        <w:t>stream</w:t>
      </w:r>
      <w:r w:rsidRPr="009C03AC">
        <w:rPr>
          <w:rFonts w:ascii="Times New Roman" w:hAnsi="Times New Roman" w:cs="Times New Roman"/>
          <w:sz w:val="28"/>
          <w:szCs w:val="28"/>
          <w:lang w:val="en-US"/>
        </w:rPr>
        <w:t>lin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9C03AC">
        <w:rPr>
          <w:rFonts w:ascii="Times New Roman" w:hAnsi="Times New Roman" w:cs="Times New Roman"/>
          <w:sz w:val="28"/>
          <w:szCs w:val="28"/>
          <w:lang w:val="en-US"/>
        </w:rPr>
        <w:t>g of economic space</w:t>
      </w:r>
    </w:p>
    <w:p w:rsidR="00696BA9" w:rsidRDefault="00696BA9" w:rsidP="00696BA9">
      <w:pPr>
        <w:pStyle w:val="9"/>
        <w:spacing w:before="0" w:line="36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96BA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6.</w:t>
      </w:r>
      <w:r w:rsidRPr="00696BA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337047">
        <w:rPr>
          <w:rFonts w:ascii="Times New Roman" w:hAnsi="Times New Roman" w:cs="Times New Roman"/>
          <w:b/>
          <w:i w:val="0"/>
          <w:color w:val="auto"/>
          <w:spacing w:val="-5"/>
          <w:sz w:val="28"/>
          <w:szCs w:val="28"/>
        </w:rPr>
        <w:t>Липски</w:t>
      </w:r>
      <w:proofErr w:type="spellEnd"/>
      <w:r w:rsidRPr="00337047">
        <w:rPr>
          <w:rFonts w:ascii="Times New Roman" w:hAnsi="Times New Roman" w:cs="Times New Roman"/>
          <w:b/>
          <w:i w:val="0"/>
          <w:color w:val="auto"/>
          <w:spacing w:val="-5"/>
          <w:sz w:val="28"/>
          <w:szCs w:val="28"/>
        </w:rPr>
        <w:t xml:space="preserve"> С.А.</w:t>
      </w:r>
      <w:r w:rsidRPr="00337047">
        <w:rPr>
          <w:rFonts w:ascii="Times New Roman" w:hAnsi="Times New Roman" w:cs="Times New Roman"/>
          <w:i w:val="0"/>
          <w:color w:val="auto"/>
          <w:spacing w:val="-5"/>
          <w:sz w:val="28"/>
          <w:szCs w:val="28"/>
        </w:rPr>
        <w:t xml:space="preserve"> </w:t>
      </w:r>
      <w:r w:rsidRPr="00337047">
        <w:rPr>
          <w:rFonts w:ascii="Times New Roman" w:hAnsi="Times New Roman" w:cs="Times New Roman"/>
          <w:i w:val="0"/>
          <w:color w:val="auto"/>
          <w:sz w:val="28"/>
          <w:szCs w:val="28"/>
        </w:rPr>
        <w:t>Новое решение законодателя по совершенствованию механизма выявления неиспользуемых земель сельскохозяйственного назначения и принудительного прекращения прав на них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……………..52-63</w:t>
      </w:r>
      <w:r w:rsidRPr="0033704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696BA9" w:rsidRPr="00337047" w:rsidRDefault="00696BA9" w:rsidP="00696B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Lipski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S</w:t>
      </w:r>
      <w:r w:rsidRPr="0033704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A.</w:t>
      </w:r>
      <w:r w:rsidRPr="003370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7047">
        <w:rPr>
          <w:rFonts w:ascii="Times New Roman" w:hAnsi="Times New Roman" w:cs="Times New Roman"/>
          <w:sz w:val="28"/>
          <w:szCs w:val="28"/>
          <w:lang w:val="en-US"/>
        </w:rPr>
        <w:t>A new decision of the legislator by improve the mechanism of identify unused agricultural land and of compulsory termination of rights to them</w:t>
      </w:r>
    </w:p>
    <w:p w:rsidR="00696BA9" w:rsidRDefault="00696BA9" w:rsidP="00696BA9">
      <w:pPr>
        <w:pStyle w:val="p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 xml:space="preserve">7. </w:t>
      </w:r>
      <w:r w:rsidRPr="00F951BC">
        <w:rPr>
          <w:rStyle w:val="a4"/>
          <w:sz w:val="28"/>
          <w:szCs w:val="28"/>
          <w:bdr w:val="none" w:sz="0" w:space="0" w:color="auto" w:frame="1"/>
        </w:rPr>
        <w:t xml:space="preserve">Самыгин Д.Ю., </w:t>
      </w:r>
      <w:proofErr w:type="spellStart"/>
      <w:r w:rsidRPr="00F951BC">
        <w:rPr>
          <w:rStyle w:val="a4"/>
          <w:sz w:val="28"/>
          <w:szCs w:val="28"/>
          <w:bdr w:val="none" w:sz="0" w:space="0" w:color="auto" w:frame="1"/>
        </w:rPr>
        <w:t>Тусков</w:t>
      </w:r>
      <w:proofErr w:type="spellEnd"/>
      <w:r w:rsidRPr="00F951BC">
        <w:rPr>
          <w:rStyle w:val="a4"/>
          <w:sz w:val="28"/>
          <w:szCs w:val="28"/>
          <w:bdr w:val="none" w:sz="0" w:space="0" w:color="auto" w:frame="1"/>
        </w:rPr>
        <w:t xml:space="preserve"> А.А., Куликов М.В.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Риск дефолта аг</w:t>
      </w:r>
      <w:r w:rsidRPr="00F951BC">
        <w:rPr>
          <w:rStyle w:val="a4"/>
          <w:b w:val="0"/>
          <w:sz w:val="28"/>
          <w:szCs w:val="28"/>
          <w:bdr w:val="none" w:sz="0" w:space="0" w:color="auto" w:frame="1"/>
        </w:rPr>
        <w:t>рарного бизнеса в ре</w:t>
      </w:r>
      <w:r>
        <w:rPr>
          <w:rStyle w:val="a4"/>
          <w:b w:val="0"/>
          <w:sz w:val="28"/>
          <w:szCs w:val="28"/>
          <w:bdr w:val="none" w:sz="0" w:space="0" w:color="auto" w:frame="1"/>
        </w:rPr>
        <w:t>гионе: продовольственный аспект………………………….64-84</w:t>
      </w:r>
      <w:r w:rsidRPr="00F951BC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</w:p>
    <w:p w:rsidR="00696BA9" w:rsidRPr="00F73CE9" w:rsidRDefault="00696BA9" w:rsidP="00696BA9">
      <w:pPr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73CE9">
        <w:rPr>
          <w:rFonts w:ascii="Times New Roman" w:hAnsi="Times New Roman" w:cs="Times New Roman"/>
          <w:b/>
          <w:bCs/>
          <w:sz w:val="28"/>
          <w:szCs w:val="28"/>
          <w:lang w:val="en-US"/>
        </w:rPr>
        <w:t>Samygin</w:t>
      </w:r>
      <w:proofErr w:type="spellEnd"/>
      <w:r w:rsidRPr="00F73C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73CE9">
        <w:rPr>
          <w:rFonts w:ascii="Times New Roman" w:hAnsi="Times New Roman" w:cs="Times New Roman"/>
          <w:b/>
          <w:bCs/>
          <w:sz w:val="28"/>
          <w:szCs w:val="28"/>
          <w:lang w:val="en-US"/>
        </w:rPr>
        <w:t>D.Ju</w:t>
      </w:r>
      <w:proofErr w:type="spellEnd"/>
      <w:r w:rsidRPr="00F73C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., </w:t>
      </w:r>
      <w:proofErr w:type="spellStart"/>
      <w:r w:rsidRPr="00F73CE9">
        <w:rPr>
          <w:rFonts w:ascii="Times New Roman" w:hAnsi="Times New Roman" w:cs="Times New Roman"/>
          <w:b/>
          <w:bCs/>
          <w:sz w:val="28"/>
          <w:szCs w:val="28"/>
          <w:lang w:val="en-US"/>
        </w:rPr>
        <w:t>Tuskov</w:t>
      </w:r>
      <w:proofErr w:type="spellEnd"/>
      <w:r w:rsidRPr="00F73C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A.A., </w:t>
      </w:r>
      <w:proofErr w:type="spellStart"/>
      <w:r w:rsidRPr="00F73CE9">
        <w:rPr>
          <w:rFonts w:ascii="Times New Roman" w:hAnsi="Times New Roman" w:cs="Times New Roman"/>
          <w:b/>
          <w:bCs/>
          <w:sz w:val="28"/>
          <w:szCs w:val="28"/>
          <w:lang w:val="en-US"/>
        </w:rPr>
        <w:t>Kulikov</w:t>
      </w:r>
      <w:proofErr w:type="spellEnd"/>
      <w:r w:rsidRPr="00F73C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M.V.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73CE9">
        <w:rPr>
          <w:rFonts w:ascii="Times New Roman" w:hAnsi="Times New Roman" w:cs="Times New Roman"/>
          <w:sz w:val="28"/>
          <w:szCs w:val="28"/>
          <w:lang w:val="en-US"/>
        </w:rPr>
        <w:t xml:space="preserve">isk </w:t>
      </w:r>
      <w:r>
        <w:rPr>
          <w:rFonts w:ascii="Times New Roman" w:hAnsi="Times New Roman" w:cs="Times New Roman"/>
          <w:sz w:val="28"/>
          <w:szCs w:val="28"/>
          <w:lang w:val="en-US"/>
        </w:rPr>
        <w:t>of t</w:t>
      </w:r>
      <w:r w:rsidRPr="00F73CE9">
        <w:rPr>
          <w:rFonts w:ascii="Times New Roman" w:hAnsi="Times New Roman" w:cs="Times New Roman"/>
          <w:sz w:val="28"/>
          <w:szCs w:val="28"/>
          <w:lang w:val="en-US"/>
        </w:rPr>
        <w:t xml:space="preserve">he default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  agrarian</w:t>
      </w:r>
      <w:proofErr w:type="gramEnd"/>
      <w:r w:rsidRPr="00F73CE9">
        <w:rPr>
          <w:rFonts w:ascii="Times New Roman" w:hAnsi="Times New Roman" w:cs="Times New Roman"/>
          <w:sz w:val="28"/>
          <w:szCs w:val="28"/>
          <w:lang w:val="en-US"/>
        </w:rPr>
        <w:t xml:space="preserve"> business in the region: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3CE9">
        <w:rPr>
          <w:rFonts w:ascii="Times New Roman" w:hAnsi="Times New Roman" w:cs="Times New Roman"/>
          <w:sz w:val="28"/>
          <w:szCs w:val="28"/>
          <w:lang w:val="en-US"/>
        </w:rPr>
        <w:t xml:space="preserve"> food aspect</w:t>
      </w:r>
    </w:p>
    <w:p w:rsidR="00243A19" w:rsidRDefault="00696BA9" w:rsidP="00696BA9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="00243A19" w:rsidRPr="00243A1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Бекбаев</w:t>
      </w:r>
      <w:proofErr w:type="spellEnd"/>
      <w:r w:rsidR="00243A19" w:rsidRPr="00243A1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Р.К.</w:t>
      </w:r>
      <w:r w:rsidR="00243A19" w:rsidRPr="00243A19">
        <w:rPr>
          <w:rFonts w:ascii="Times New Roman" w:hAnsi="Times New Roman" w:cs="Times New Roman"/>
          <w:sz w:val="28"/>
          <w:szCs w:val="28"/>
        </w:rPr>
        <w:t xml:space="preserve"> Мелиоративная эффективность </w:t>
      </w:r>
      <w:proofErr w:type="spellStart"/>
      <w:r w:rsidR="00243A19" w:rsidRPr="00243A19">
        <w:rPr>
          <w:rFonts w:ascii="Times New Roman" w:hAnsi="Times New Roman" w:cs="Times New Roman"/>
          <w:sz w:val="28"/>
          <w:szCs w:val="28"/>
        </w:rPr>
        <w:t>фосфогипса</w:t>
      </w:r>
      <w:proofErr w:type="spellEnd"/>
      <w:r w:rsidR="00243A19" w:rsidRPr="00243A19">
        <w:rPr>
          <w:rFonts w:ascii="Times New Roman" w:hAnsi="Times New Roman" w:cs="Times New Roman"/>
          <w:sz w:val="28"/>
          <w:szCs w:val="28"/>
        </w:rPr>
        <w:t xml:space="preserve"> на орошаемых землях </w:t>
      </w:r>
      <w:r w:rsidR="00243A19" w:rsidRPr="00243A1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бассейна рек Аса-Талас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…………………………………………..85-106</w:t>
      </w:r>
    </w:p>
    <w:p w:rsidR="005D600E" w:rsidRPr="008D5B69" w:rsidRDefault="005D600E" w:rsidP="005D60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43A1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Bekbayev</w:t>
      </w:r>
      <w:proofErr w:type="spellEnd"/>
      <w:r w:rsidRPr="00243A1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 xml:space="preserve"> R.K. </w:t>
      </w:r>
      <w:proofErr w:type="gramStart"/>
      <w:r w:rsidRPr="00243A19">
        <w:rPr>
          <w:rFonts w:ascii="Times New Roman" w:hAnsi="Times New Roman" w:cs="Times New Roman"/>
          <w:sz w:val="28"/>
          <w:szCs w:val="28"/>
          <w:lang w:val="en-US"/>
        </w:rPr>
        <w:t xml:space="preserve">Reclamation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3A19">
        <w:rPr>
          <w:rFonts w:ascii="Times New Roman" w:hAnsi="Times New Roman" w:cs="Times New Roman"/>
          <w:sz w:val="28"/>
          <w:szCs w:val="28"/>
          <w:lang w:val="en-US"/>
        </w:rPr>
        <w:t>efficiency</w:t>
      </w:r>
      <w:proofErr w:type="gramEnd"/>
      <w:r w:rsidRPr="00243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3A19">
        <w:rPr>
          <w:rFonts w:ascii="Times New Roman" w:hAnsi="Times New Roman" w:cs="Times New Roman"/>
          <w:sz w:val="28"/>
          <w:szCs w:val="28"/>
          <w:lang w:val="en-US"/>
        </w:rPr>
        <w:t>phosphogypsum</w:t>
      </w:r>
      <w:proofErr w:type="spellEnd"/>
      <w:r w:rsidRPr="00243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on </w:t>
      </w:r>
      <w:r w:rsidRPr="00243A19">
        <w:rPr>
          <w:rFonts w:ascii="Times New Roman" w:hAnsi="Times New Roman" w:cs="Times New Roman"/>
          <w:sz w:val="28"/>
          <w:szCs w:val="28"/>
          <w:lang w:val="en-US"/>
        </w:rPr>
        <w:t xml:space="preserve">irrigated lands </w:t>
      </w:r>
      <w:r>
        <w:rPr>
          <w:rFonts w:ascii="Times New Roman" w:hAnsi="Times New Roman" w:cs="Times New Roman"/>
          <w:sz w:val="28"/>
          <w:szCs w:val="28"/>
          <w:lang w:val="en-US"/>
        </w:rPr>
        <w:t>river</w:t>
      </w:r>
      <w:r w:rsidRPr="00243A19">
        <w:rPr>
          <w:rFonts w:ascii="Times New Roman" w:hAnsi="Times New Roman" w:cs="Times New Roman"/>
          <w:sz w:val="28"/>
          <w:szCs w:val="28"/>
          <w:lang w:val="en-US"/>
        </w:rPr>
        <w:t xml:space="preserve"> basin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proofErr w:type="spellStart"/>
      <w:r w:rsidRPr="00243A19">
        <w:rPr>
          <w:rFonts w:ascii="Times New Roman" w:hAnsi="Times New Roman" w:cs="Times New Roman"/>
          <w:sz w:val="28"/>
          <w:szCs w:val="28"/>
          <w:lang w:val="en-US"/>
        </w:rPr>
        <w:t>Asa-Talas</w:t>
      </w:r>
      <w:proofErr w:type="spellEnd"/>
    </w:p>
    <w:p w:rsidR="00696BA9" w:rsidRDefault="00696BA9" w:rsidP="00696BA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BA9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spellStart"/>
      <w:r w:rsidRPr="000342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Эйфари</w:t>
      </w:r>
      <w:proofErr w:type="spellEnd"/>
      <w:r w:rsidRPr="000342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А.К., Семенович В.С., </w:t>
      </w:r>
      <w:proofErr w:type="spellStart"/>
      <w:r w:rsidRPr="000342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Урынгалиева</w:t>
      </w:r>
      <w:proofErr w:type="spellEnd"/>
      <w:r w:rsidRPr="000342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А.А. </w:t>
      </w:r>
      <w:r w:rsidRPr="00034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Аграрные реформы в развивающ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ихся странах…………………………………………………107-127</w:t>
      </w:r>
    </w:p>
    <w:p w:rsidR="00696BA9" w:rsidRPr="00887730" w:rsidRDefault="00696BA9" w:rsidP="00696BA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proofErr w:type="spellStart"/>
      <w:r w:rsidRPr="000342B2">
        <w:rPr>
          <w:rFonts w:ascii="Times New Roman" w:hAnsi="Times New Roman" w:cs="Times New Roman"/>
          <w:b/>
          <w:sz w:val="28"/>
          <w:szCs w:val="28"/>
          <w:lang w:val="en"/>
        </w:rPr>
        <w:t>Eifary</w:t>
      </w:r>
      <w:proofErr w:type="spellEnd"/>
      <w:r w:rsidRPr="000342B2">
        <w:rPr>
          <w:rFonts w:ascii="Times New Roman" w:hAnsi="Times New Roman" w:cs="Times New Roman"/>
          <w:b/>
          <w:sz w:val="28"/>
          <w:szCs w:val="28"/>
          <w:lang w:val="en"/>
        </w:rPr>
        <w:t xml:space="preserve"> A</w:t>
      </w:r>
      <w:r w:rsidRPr="000342B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0342B2">
        <w:rPr>
          <w:rFonts w:ascii="Times New Roman" w:hAnsi="Times New Roman" w:cs="Times New Roman"/>
          <w:b/>
          <w:sz w:val="28"/>
          <w:szCs w:val="28"/>
          <w:lang w:val="en"/>
        </w:rPr>
        <w:t>K</w:t>
      </w:r>
      <w:r w:rsidRPr="000342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proofErr w:type="spellStart"/>
      <w:r w:rsidRPr="000342B2">
        <w:rPr>
          <w:rFonts w:ascii="Times New Roman" w:hAnsi="Times New Roman" w:cs="Times New Roman"/>
          <w:b/>
          <w:sz w:val="28"/>
          <w:szCs w:val="28"/>
          <w:lang w:val="en"/>
        </w:rPr>
        <w:t>Semenovich</w:t>
      </w:r>
      <w:proofErr w:type="spellEnd"/>
      <w:r w:rsidRPr="000342B2">
        <w:rPr>
          <w:rFonts w:ascii="Times New Roman" w:hAnsi="Times New Roman" w:cs="Times New Roman"/>
          <w:b/>
          <w:sz w:val="28"/>
          <w:szCs w:val="28"/>
          <w:lang w:val="en"/>
        </w:rPr>
        <w:t xml:space="preserve"> V</w:t>
      </w:r>
      <w:r w:rsidRPr="000342B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0342B2">
        <w:rPr>
          <w:rFonts w:ascii="Times New Roman" w:hAnsi="Times New Roman" w:cs="Times New Roman"/>
          <w:b/>
          <w:sz w:val="28"/>
          <w:szCs w:val="28"/>
          <w:lang w:val="en"/>
        </w:rPr>
        <w:t>S</w:t>
      </w:r>
      <w:r w:rsidRPr="000342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proofErr w:type="spellStart"/>
      <w:r w:rsidRPr="000342B2">
        <w:rPr>
          <w:rFonts w:ascii="Times New Roman" w:hAnsi="Times New Roman" w:cs="Times New Roman"/>
          <w:b/>
          <w:sz w:val="28"/>
          <w:szCs w:val="28"/>
          <w:lang w:val="en"/>
        </w:rPr>
        <w:t>Uryngaliyeva</w:t>
      </w:r>
      <w:proofErr w:type="spellEnd"/>
      <w:r w:rsidRPr="000342B2">
        <w:rPr>
          <w:rFonts w:ascii="Times New Roman" w:hAnsi="Times New Roman" w:cs="Times New Roman"/>
          <w:b/>
          <w:sz w:val="28"/>
          <w:szCs w:val="28"/>
          <w:lang w:val="en"/>
        </w:rPr>
        <w:t xml:space="preserve"> A</w:t>
      </w:r>
      <w:r w:rsidRPr="000342B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0342B2">
        <w:rPr>
          <w:rFonts w:ascii="Times New Roman" w:hAnsi="Times New Roman" w:cs="Times New Roman"/>
          <w:b/>
          <w:sz w:val="28"/>
          <w:szCs w:val="28"/>
          <w:lang w:val="en"/>
        </w:rPr>
        <w:t>A</w:t>
      </w:r>
      <w:r w:rsidRPr="000342B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0342B2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0342B2">
        <w:rPr>
          <w:rFonts w:ascii="Times New Roman" w:hAnsi="Times New Roman" w:cs="Times New Roman"/>
          <w:sz w:val="28"/>
          <w:szCs w:val="28"/>
          <w:lang w:val="en-US"/>
        </w:rPr>
        <w:t>The agrarian reforms in developing countries</w:t>
      </w:r>
    </w:p>
    <w:p w:rsidR="007E79C0" w:rsidRDefault="007E79C0" w:rsidP="007E79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0C720D">
        <w:rPr>
          <w:rFonts w:ascii="Times New Roman" w:hAnsi="Times New Roman" w:cs="Times New Roman"/>
          <w:b/>
          <w:bCs/>
          <w:sz w:val="28"/>
          <w:szCs w:val="28"/>
        </w:rPr>
        <w:t>Логинова Д.А., Светлов Н.</w:t>
      </w:r>
      <w:r w:rsidRPr="000C720D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Pr="000C720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C720D">
        <w:rPr>
          <w:rFonts w:ascii="Times New Roman" w:hAnsi="Times New Roman" w:cs="Times New Roman"/>
          <w:sz w:val="28"/>
          <w:szCs w:val="28"/>
        </w:rPr>
        <w:t>Сравнительная оценка политик управления земельными ресурсами</w:t>
      </w:r>
      <w:r>
        <w:rPr>
          <w:rFonts w:ascii="Times New Roman" w:hAnsi="Times New Roman" w:cs="Times New Roman"/>
          <w:sz w:val="28"/>
          <w:szCs w:val="28"/>
        </w:rPr>
        <w:t>……………………………………..128-144</w:t>
      </w:r>
    </w:p>
    <w:p w:rsidR="007E79C0" w:rsidRPr="000C720D" w:rsidRDefault="007E79C0" w:rsidP="007E79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C720D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Loginova</w:t>
      </w:r>
      <w:proofErr w:type="spellEnd"/>
      <w:r w:rsidRPr="000C720D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 xml:space="preserve"> D.A.</w:t>
      </w:r>
      <w:r w:rsidRPr="000C720D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0C720D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Svetlov</w:t>
      </w:r>
      <w:proofErr w:type="spellEnd"/>
      <w:r w:rsidRPr="000C720D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 xml:space="preserve"> N.M.</w:t>
      </w:r>
      <w:r w:rsidRPr="000C720D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C720D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>
        <w:rPr>
          <w:rFonts w:ascii="Times New Roman" w:hAnsi="Times New Roman" w:cs="Times New Roman"/>
          <w:sz w:val="28"/>
          <w:szCs w:val="28"/>
          <w:lang w:val="en-US"/>
        </w:rPr>
        <w:t>use policy</w:t>
      </w:r>
      <w:r w:rsidRPr="000C72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C720D">
        <w:rPr>
          <w:rFonts w:ascii="Times New Roman" w:hAnsi="Times New Roman" w:cs="Times New Roman"/>
          <w:sz w:val="28"/>
          <w:szCs w:val="28"/>
          <w:lang w:val="en-US"/>
        </w:rPr>
        <w:t xml:space="preserve">omparative </w:t>
      </w:r>
      <w:r>
        <w:rPr>
          <w:rFonts w:ascii="Times New Roman" w:hAnsi="Times New Roman" w:cs="Times New Roman"/>
          <w:sz w:val="28"/>
          <w:szCs w:val="28"/>
          <w:lang w:val="en-US"/>
        </w:rPr>
        <w:t>evaluation</w:t>
      </w:r>
    </w:p>
    <w:p w:rsidR="007E79C0" w:rsidRDefault="007E79C0" w:rsidP="007E79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proofErr w:type="spellStart"/>
      <w:r w:rsidRPr="002A65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Минжасова</w:t>
      </w:r>
      <w:proofErr w:type="spellEnd"/>
      <w:r w:rsidRPr="002A65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А.К. </w:t>
      </w:r>
      <w:r w:rsidRPr="002A6529">
        <w:rPr>
          <w:rFonts w:ascii="Times New Roman" w:hAnsi="Times New Roman" w:cs="Times New Roman"/>
          <w:sz w:val="28"/>
          <w:szCs w:val="28"/>
        </w:rPr>
        <w:t>Селекция льна масличного в Сибирской опытной станции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……………………………………………………………………..145-154</w:t>
      </w:r>
    </w:p>
    <w:p w:rsidR="007E79C0" w:rsidRPr="002A6529" w:rsidRDefault="007E79C0" w:rsidP="007E79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A6529">
        <w:rPr>
          <w:rFonts w:ascii="Times New Roman" w:hAnsi="Times New Roman" w:cs="Times New Roman"/>
          <w:b/>
          <w:sz w:val="28"/>
          <w:szCs w:val="28"/>
          <w:lang w:val="en-US"/>
        </w:rPr>
        <w:t>Minzhasova</w:t>
      </w:r>
      <w:proofErr w:type="spellEnd"/>
      <w:r w:rsidRPr="002A652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A.K.</w:t>
      </w:r>
      <w:r w:rsidRPr="002A65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Selection </w:t>
      </w:r>
      <w:r w:rsidRPr="002A6529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oil </w:t>
      </w:r>
      <w:r w:rsidRPr="002A6529">
        <w:rPr>
          <w:rFonts w:ascii="Times New Roman" w:hAnsi="Times New Roman" w:cs="Times New Roman"/>
          <w:sz w:val="28"/>
          <w:szCs w:val="28"/>
          <w:lang w:val="en-US"/>
        </w:rPr>
        <w:t xml:space="preserve">flax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Sib</w:t>
      </w:r>
      <w:r w:rsidRPr="002A652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rskoy</w:t>
      </w:r>
      <w:proofErr w:type="spellEnd"/>
      <w:r w:rsidRPr="002A65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opytnoy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6529">
        <w:rPr>
          <w:rFonts w:ascii="Times New Roman" w:hAnsi="Times New Roman" w:cs="Times New Roman"/>
          <w:sz w:val="28"/>
          <w:szCs w:val="28"/>
          <w:lang w:val="en-US"/>
        </w:rPr>
        <w:t>sta</w:t>
      </w:r>
      <w:r>
        <w:rPr>
          <w:rFonts w:ascii="Times New Roman" w:hAnsi="Times New Roman" w:cs="Times New Roman"/>
          <w:sz w:val="28"/>
          <w:szCs w:val="28"/>
          <w:lang w:val="en-US"/>
        </w:rPr>
        <w:t>ntsii</w:t>
      </w:r>
      <w:proofErr w:type="spellEnd"/>
    </w:p>
    <w:p w:rsidR="007E79C0" w:rsidRDefault="007E79C0" w:rsidP="007E79C0">
      <w:pPr>
        <w:pStyle w:val="af0"/>
        <w:tabs>
          <w:tab w:val="left" w:pos="993"/>
        </w:tabs>
        <w:spacing w:after="0" w:line="360" w:lineRule="auto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Pr="00D503FB">
        <w:rPr>
          <w:b/>
          <w:sz w:val="28"/>
          <w:szCs w:val="28"/>
        </w:rPr>
        <w:t xml:space="preserve">Ульянов В.Н., </w:t>
      </w:r>
      <w:proofErr w:type="spellStart"/>
      <w:r w:rsidRPr="00D503FB">
        <w:rPr>
          <w:b/>
          <w:sz w:val="28"/>
          <w:szCs w:val="28"/>
        </w:rPr>
        <w:t>Ерочкина</w:t>
      </w:r>
      <w:proofErr w:type="spellEnd"/>
      <w:r w:rsidRPr="00D503FB">
        <w:rPr>
          <w:b/>
          <w:sz w:val="28"/>
          <w:szCs w:val="28"/>
        </w:rPr>
        <w:t xml:space="preserve"> Н.В.</w:t>
      </w:r>
      <w:r w:rsidRPr="00D503FB">
        <w:rPr>
          <w:rFonts w:cs="Arial"/>
          <w:sz w:val="28"/>
          <w:szCs w:val="28"/>
          <w:shd w:val="clear" w:color="auto" w:fill="FFFFFF"/>
        </w:rPr>
        <w:t xml:space="preserve"> </w:t>
      </w:r>
      <w:r w:rsidRPr="00D503FB">
        <w:rPr>
          <w:sz w:val="28"/>
          <w:szCs w:val="28"/>
        </w:rPr>
        <w:t xml:space="preserve">Приоритетные направления устойчивого развития регионального АПК в условиях </w:t>
      </w:r>
      <w:proofErr w:type="spellStart"/>
      <w:r w:rsidRPr="00D503FB">
        <w:rPr>
          <w:sz w:val="28"/>
          <w:szCs w:val="28"/>
        </w:rPr>
        <w:t>импортозамещения</w:t>
      </w:r>
      <w:proofErr w:type="spellEnd"/>
      <w:r>
        <w:rPr>
          <w:sz w:val="28"/>
          <w:szCs w:val="28"/>
        </w:rPr>
        <w:t>………..155-166</w:t>
      </w:r>
    </w:p>
    <w:p w:rsidR="007E79C0" w:rsidRPr="00D503FB" w:rsidRDefault="007E79C0" w:rsidP="007E79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503FB">
        <w:rPr>
          <w:rFonts w:ascii="Times New Roman" w:hAnsi="Times New Roman" w:cs="Times New Roman"/>
          <w:b/>
          <w:sz w:val="28"/>
          <w:szCs w:val="28"/>
          <w:lang w:val="en-US"/>
        </w:rPr>
        <w:t>Ulyanov</w:t>
      </w:r>
      <w:proofErr w:type="spellEnd"/>
      <w:r w:rsidRPr="00D503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V.N., </w:t>
      </w:r>
      <w:proofErr w:type="spellStart"/>
      <w:r w:rsidRPr="00D503FB">
        <w:rPr>
          <w:rFonts w:ascii="Times New Roman" w:hAnsi="Times New Roman" w:cs="Times New Roman"/>
          <w:b/>
          <w:sz w:val="28"/>
          <w:szCs w:val="28"/>
          <w:lang w:val="en-US"/>
        </w:rPr>
        <w:t>Erokina</w:t>
      </w:r>
      <w:proofErr w:type="spellEnd"/>
      <w:r w:rsidRPr="00D503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N.V. </w:t>
      </w:r>
      <w:r w:rsidRPr="00D503FB">
        <w:rPr>
          <w:rFonts w:ascii="Times New Roman" w:hAnsi="Times New Roman" w:cs="Times New Roman"/>
          <w:sz w:val="28"/>
          <w:szCs w:val="28"/>
          <w:lang w:val="en-US"/>
        </w:rPr>
        <w:t>Priority directions of sustainable development of regional agriculture in terms of import</w:t>
      </w:r>
    </w:p>
    <w:p w:rsidR="007E79C0" w:rsidRDefault="007E79C0" w:rsidP="007E79C0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proofErr w:type="spellStart"/>
      <w:r w:rsidRPr="00AD5EC5">
        <w:rPr>
          <w:rFonts w:ascii="Times New Roman" w:hAnsi="Times New Roman" w:cs="Times New Roman"/>
          <w:b/>
          <w:sz w:val="28"/>
          <w:szCs w:val="28"/>
        </w:rPr>
        <w:t>Винничек</w:t>
      </w:r>
      <w:proofErr w:type="spellEnd"/>
      <w:r w:rsidRPr="00AD5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E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Л.Б., Третьяк Л.А.</w:t>
      </w:r>
      <w:r w:rsidRPr="00AD5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D5EC5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AD5EC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инновационной </w:t>
      </w:r>
      <w:proofErr w:type="spellStart"/>
      <w:r w:rsidRPr="00AD5EC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агроэкономики</w:t>
      </w:r>
      <w:proofErr w:type="spellEnd"/>
      <w:r w:rsidRPr="00AD5EC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как фактор обеспечения продовольственной безопасности России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…167-175</w:t>
      </w:r>
    </w:p>
    <w:p w:rsidR="007E79C0" w:rsidRPr="00AD5EC5" w:rsidRDefault="007E79C0" w:rsidP="007E79C0">
      <w:pPr>
        <w:pStyle w:val="4"/>
        <w:spacing w:before="0" w:line="36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en-US"/>
        </w:rPr>
      </w:pPr>
      <w:proofErr w:type="spellStart"/>
      <w:r w:rsidRPr="00AD5EC5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lastRenderedPageBreak/>
        <w:t>Vinnichek</w:t>
      </w:r>
      <w:proofErr w:type="spellEnd"/>
      <w:r w:rsidRPr="00AD5EC5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L.B., </w:t>
      </w:r>
      <w:proofErr w:type="spellStart"/>
      <w:r w:rsidRPr="00AD5EC5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Tretyak</w:t>
      </w:r>
      <w:proofErr w:type="spellEnd"/>
      <w:r w:rsidRPr="00AD5EC5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L.A.</w:t>
      </w:r>
      <w:r w:rsidRPr="00AD5EC5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en-US"/>
        </w:rPr>
        <w:t xml:space="preserve"> Development </w:t>
      </w:r>
      <w:proofErr w:type="gramStart"/>
      <w:r w:rsidRPr="00AD5EC5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en-US"/>
        </w:rPr>
        <w:t>of  innovative</w:t>
      </w:r>
      <w:proofErr w:type="gramEnd"/>
      <w:r w:rsidRPr="00AD5EC5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Pr="00AD5EC5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en-US"/>
        </w:rPr>
        <w:t>agroekonomika</w:t>
      </w:r>
      <w:proofErr w:type="spellEnd"/>
      <w:r w:rsidRPr="00AD5EC5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en-US"/>
        </w:rPr>
        <w:t xml:space="preserve"> as a factor of food security of Russia</w:t>
      </w:r>
    </w:p>
    <w:p w:rsidR="007E79C0" w:rsidRDefault="007E79C0" w:rsidP="007E79C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Pr="00D555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Руднева Л.Н., Руденок О.В., Мещерякова Ю.А.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55BA">
        <w:rPr>
          <w:rFonts w:ascii="Times New Roman" w:hAnsi="Times New Roman" w:cs="Times New Roman"/>
          <w:sz w:val="28"/>
          <w:szCs w:val="28"/>
          <w:shd w:val="clear" w:color="auto" w:fill="FFFFFF"/>
        </w:rPr>
        <w:t>Маркетинг инфраструктуры как составляющая маркетинга региона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……………176-185</w:t>
      </w:r>
    </w:p>
    <w:p w:rsidR="007E79C0" w:rsidRPr="00D555BA" w:rsidRDefault="007E79C0" w:rsidP="007E79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555BA">
        <w:rPr>
          <w:rFonts w:ascii="Times New Roman" w:hAnsi="Times New Roman" w:cs="Times New Roman"/>
          <w:b/>
          <w:sz w:val="28"/>
          <w:szCs w:val="28"/>
          <w:lang w:val="en-US"/>
        </w:rPr>
        <w:t>Rudneva</w:t>
      </w:r>
      <w:proofErr w:type="spellEnd"/>
      <w:r w:rsidRPr="00D555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L.N., </w:t>
      </w:r>
      <w:proofErr w:type="spellStart"/>
      <w:r w:rsidRPr="00D555BA">
        <w:rPr>
          <w:rFonts w:ascii="Times New Roman" w:hAnsi="Times New Roman" w:cs="Times New Roman"/>
          <w:b/>
          <w:sz w:val="28"/>
          <w:szCs w:val="28"/>
          <w:lang w:val="en-US"/>
        </w:rPr>
        <w:t>Rudenok</w:t>
      </w:r>
      <w:proofErr w:type="spellEnd"/>
      <w:r w:rsidRPr="00D555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O.V., </w:t>
      </w:r>
      <w:proofErr w:type="spellStart"/>
      <w:r w:rsidRPr="00D555BA">
        <w:rPr>
          <w:rFonts w:ascii="Times New Roman" w:hAnsi="Times New Roman" w:cs="Times New Roman"/>
          <w:b/>
          <w:sz w:val="28"/>
          <w:szCs w:val="28"/>
          <w:lang w:val="en-US"/>
        </w:rPr>
        <w:t>Mescheryakova</w:t>
      </w:r>
      <w:proofErr w:type="spellEnd"/>
      <w:r w:rsidRPr="00D555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555BA">
        <w:rPr>
          <w:rFonts w:ascii="Times New Roman" w:hAnsi="Times New Roman" w:cs="Times New Roman"/>
          <w:b/>
          <w:sz w:val="28"/>
          <w:szCs w:val="28"/>
          <w:lang w:val="en-US"/>
        </w:rPr>
        <w:t>Yu.A</w:t>
      </w:r>
      <w:proofErr w:type="spellEnd"/>
      <w:r w:rsidRPr="00D555B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D555BA">
        <w:rPr>
          <w:rFonts w:ascii="Times New Roman" w:hAnsi="Times New Roman" w:cs="Times New Roman"/>
          <w:sz w:val="28"/>
          <w:szCs w:val="28"/>
          <w:lang w:val="en-US"/>
        </w:rPr>
        <w:t xml:space="preserve"> Marketing infrastructure as part of the marketing of the region</w:t>
      </w:r>
    </w:p>
    <w:p w:rsidR="007E79C0" w:rsidRDefault="007E79C0" w:rsidP="007E79C0">
      <w:pPr>
        <w:shd w:val="clear" w:color="auto" w:fill="FFFFFF"/>
        <w:spacing w:after="0" w:line="360" w:lineRule="auto"/>
        <w:jc w:val="both"/>
        <w:textAlignment w:val="baseline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Pr="005308A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Григорьева Е.Е.</w:t>
      </w:r>
      <w:r w:rsidRPr="005308A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Вопросы доступа на внутренний рынок аграрной продукции Канады в связи с обязательствами в ВТО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………………..186-196</w:t>
      </w:r>
    </w:p>
    <w:p w:rsidR="007E79C0" w:rsidRPr="005308AA" w:rsidRDefault="007E79C0" w:rsidP="007E79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5308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Grigorieva</w:t>
      </w:r>
      <w:proofErr w:type="spellEnd"/>
      <w:r w:rsidRPr="005308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E.E.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308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308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Market access of agricultural products in Canada in the WTO obligations context</w:t>
      </w:r>
    </w:p>
    <w:p w:rsidR="00656BA7" w:rsidRDefault="007E79C0" w:rsidP="00656BA7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="004019FA" w:rsidRPr="004019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Бородина О.Б., Гвоздева О.В.</w:t>
      </w:r>
      <w:r w:rsidR="004019FA" w:rsidRPr="00401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19FA" w:rsidRPr="004019F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Мониторинг природных ресурсов как информационная основа учета и оценки природных ресурсов</w:t>
      </w:r>
      <w:r w:rsidR="004019F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……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….197-206</w:t>
      </w:r>
    </w:p>
    <w:p w:rsidR="005D600E" w:rsidRPr="008D5B69" w:rsidRDefault="005D600E" w:rsidP="005D600E">
      <w:pPr>
        <w:spacing w:after="0" w:line="360" w:lineRule="auto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E53579">
        <w:rPr>
          <w:rFonts w:ascii="Times New Roman" w:hAnsi="Times New Roman" w:cs="Times New Roman"/>
          <w:b/>
          <w:sz w:val="28"/>
          <w:szCs w:val="28"/>
          <w:lang w:val="en-US"/>
        </w:rPr>
        <w:t>Borodina</w:t>
      </w:r>
      <w:proofErr w:type="spellEnd"/>
      <w:r w:rsidRPr="004019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O.B.</w:t>
      </w:r>
      <w:proofErr w:type="gramStart"/>
      <w:r w:rsidRPr="004019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 </w:t>
      </w:r>
      <w:proofErr w:type="spellStart"/>
      <w:r w:rsidRPr="00E53579">
        <w:rPr>
          <w:rFonts w:ascii="Times New Roman" w:hAnsi="Times New Roman" w:cs="Times New Roman"/>
          <w:b/>
          <w:sz w:val="28"/>
          <w:szCs w:val="28"/>
          <w:lang w:val="en-US"/>
        </w:rPr>
        <w:t>Gvozdeva</w:t>
      </w:r>
      <w:proofErr w:type="spellEnd"/>
      <w:proofErr w:type="gramEnd"/>
      <w:r w:rsidRPr="004019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O.V. </w:t>
      </w:r>
      <w:r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Monitoring  </w:t>
      </w:r>
      <w:r w:rsidRPr="004019FA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natural resources </w:t>
      </w:r>
      <w:r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information base</w:t>
      </w:r>
      <w:r w:rsidRPr="004019FA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and valuation of natural resources</w:t>
      </w:r>
    </w:p>
    <w:p w:rsidR="007E79C0" w:rsidRDefault="007E79C0" w:rsidP="007E79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9C0">
        <w:rPr>
          <w:rStyle w:val="translation-chunk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17. </w:t>
      </w:r>
      <w:r w:rsidRPr="006E0E6C">
        <w:rPr>
          <w:rFonts w:ascii="Times New Roman" w:hAnsi="Times New Roman" w:cs="Times New Roman"/>
          <w:b/>
          <w:sz w:val="28"/>
          <w:szCs w:val="28"/>
        </w:rPr>
        <w:t>Коваленко А.В., Никифоров А.А., Никифорова В.Д.</w:t>
      </w:r>
      <w:r w:rsidRPr="006E0E6C">
        <w:rPr>
          <w:rFonts w:ascii="Times New Roman" w:hAnsi="Times New Roman" w:cs="Times New Roman"/>
          <w:sz w:val="28"/>
          <w:szCs w:val="28"/>
        </w:rPr>
        <w:t xml:space="preserve"> Корпоративный сектор ведущих стран Азиатского региона: современное состояние и роль в инновационном процессе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…………………………………………………207-215</w:t>
      </w:r>
    </w:p>
    <w:p w:rsidR="007E79C0" w:rsidRPr="006E0E6C" w:rsidRDefault="007E79C0" w:rsidP="007E79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Kovalenko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</w:t>
      </w:r>
      <w:r w:rsidRPr="006E0E6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E0E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Nikiforov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</w:t>
      </w:r>
      <w:r w:rsidRPr="006E0E6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E0E6C">
        <w:rPr>
          <w:rFonts w:ascii="Times New Roman" w:hAnsi="Times New Roman" w:cs="Times New Roman"/>
          <w:b/>
          <w:sz w:val="28"/>
          <w:szCs w:val="28"/>
          <w:lang w:val="en-US"/>
        </w:rPr>
        <w:t>.,</w:t>
      </w:r>
      <w:r w:rsidRPr="006E0E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Nikiforova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V</w:t>
      </w:r>
      <w:r w:rsidRPr="006E0E6C">
        <w:rPr>
          <w:rFonts w:ascii="Times New Roman" w:eastAsia="Calibri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D</w:t>
      </w:r>
      <w:r w:rsidRPr="006E0E6C">
        <w:rPr>
          <w:rFonts w:ascii="Times New Roman" w:eastAsia="Calibri" w:hAnsi="Times New Roman" w:cs="Times New Roman"/>
          <w:b/>
          <w:sz w:val="28"/>
          <w:szCs w:val="28"/>
          <w:lang w:val="en-US"/>
        </w:rPr>
        <w:t>.</w:t>
      </w:r>
      <w:r w:rsidRPr="006E0E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Corporate s</w:t>
      </w:r>
      <w:r w:rsidRPr="006E0E6C">
        <w:rPr>
          <w:rFonts w:ascii="Times New Roman" w:hAnsi="Times New Roman" w:cs="Times New Roman"/>
          <w:sz w:val="28"/>
          <w:szCs w:val="28"/>
          <w:lang w:val="en-US"/>
        </w:rPr>
        <w:t>ector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the leading Asian countries</w:t>
      </w:r>
      <w:r w:rsidRPr="006E0E6C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its current state and role in the innovative p</w:t>
      </w:r>
      <w:r w:rsidRPr="006E0E6C">
        <w:rPr>
          <w:rFonts w:ascii="Times New Roman" w:hAnsi="Times New Roman" w:cs="Times New Roman"/>
          <w:sz w:val="28"/>
          <w:szCs w:val="28"/>
          <w:lang w:val="en-US"/>
        </w:rPr>
        <w:t>rocess</w:t>
      </w:r>
    </w:p>
    <w:p w:rsidR="007E79C0" w:rsidRDefault="007E79C0" w:rsidP="007E79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9C0">
        <w:rPr>
          <w:rFonts w:ascii="Times New Roman" w:hAnsi="Times New Roman" w:cs="Times New Roman"/>
          <w:b/>
          <w:sz w:val="28"/>
          <w:szCs w:val="28"/>
        </w:rPr>
        <w:t>18.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4900">
        <w:rPr>
          <w:rFonts w:ascii="Times New Roman" w:hAnsi="Times New Roman" w:cs="Times New Roman"/>
          <w:b/>
          <w:sz w:val="28"/>
          <w:szCs w:val="28"/>
        </w:rPr>
        <w:t>Легошин</w:t>
      </w:r>
      <w:proofErr w:type="spellEnd"/>
      <w:r w:rsidRPr="00914900">
        <w:rPr>
          <w:rFonts w:ascii="Times New Roman" w:hAnsi="Times New Roman" w:cs="Times New Roman"/>
          <w:b/>
          <w:sz w:val="28"/>
          <w:szCs w:val="28"/>
        </w:rPr>
        <w:t xml:space="preserve"> Г.П., Гончаров С.Г.</w:t>
      </w:r>
      <w:r w:rsidRPr="00914900">
        <w:rPr>
          <w:rFonts w:ascii="Times New Roman" w:hAnsi="Times New Roman" w:cs="Times New Roman"/>
          <w:sz w:val="28"/>
          <w:szCs w:val="28"/>
        </w:rPr>
        <w:t xml:space="preserve">  Мясная продуктивность, качества туш и мяса </w:t>
      </w:r>
      <w:proofErr w:type="spellStart"/>
      <w:r w:rsidRPr="00914900">
        <w:rPr>
          <w:rFonts w:ascii="Times New Roman" w:hAnsi="Times New Roman" w:cs="Times New Roman"/>
          <w:sz w:val="28"/>
          <w:szCs w:val="28"/>
        </w:rPr>
        <w:t>интактных</w:t>
      </w:r>
      <w:proofErr w:type="spellEnd"/>
      <w:r w:rsidRPr="00914900">
        <w:rPr>
          <w:rFonts w:ascii="Times New Roman" w:hAnsi="Times New Roman" w:cs="Times New Roman"/>
          <w:sz w:val="28"/>
          <w:szCs w:val="28"/>
        </w:rPr>
        <w:t xml:space="preserve"> абердин-ангусских бычков</w:t>
      </w:r>
      <w:r>
        <w:rPr>
          <w:rFonts w:ascii="Times New Roman" w:hAnsi="Times New Roman" w:cs="Times New Roman"/>
          <w:sz w:val="28"/>
          <w:szCs w:val="28"/>
        </w:rPr>
        <w:t>……………………………216-228</w:t>
      </w:r>
    </w:p>
    <w:p w:rsidR="007E79C0" w:rsidRPr="00914900" w:rsidRDefault="007E79C0" w:rsidP="007E79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14900">
        <w:rPr>
          <w:rFonts w:ascii="Times New Roman" w:hAnsi="Times New Roman" w:cs="Times New Roman"/>
          <w:b/>
          <w:sz w:val="28"/>
          <w:szCs w:val="28"/>
          <w:lang w:val="en-US"/>
        </w:rPr>
        <w:t>Legoshin</w:t>
      </w:r>
      <w:proofErr w:type="spellEnd"/>
      <w:r w:rsidRPr="009149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G.P., </w:t>
      </w:r>
      <w:proofErr w:type="spellStart"/>
      <w:r w:rsidRPr="00914900">
        <w:rPr>
          <w:rFonts w:ascii="Times New Roman" w:hAnsi="Times New Roman" w:cs="Times New Roman"/>
          <w:b/>
          <w:sz w:val="28"/>
          <w:szCs w:val="28"/>
          <w:lang w:val="en-US"/>
        </w:rPr>
        <w:t>Goncharov</w:t>
      </w:r>
      <w:proofErr w:type="spellEnd"/>
      <w:r w:rsidRPr="009149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S.G.</w:t>
      </w:r>
      <w:r w:rsidRPr="00914900">
        <w:rPr>
          <w:rFonts w:ascii="Times New Roman" w:hAnsi="Times New Roman" w:cs="Times New Roman"/>
          <w:sz w:val="28"/>
          <w:szCs w:val="28"/>
          <w:lang w:val="en-US"/>
        </w:rPr>
        <w:t xml:space="preserve">  Meat productivity, carcass and beef quality of </w:t>
      </w:r>
      <w:proofErr w:type="gramStart"/>
      <w:r w:rsidRPr="00914900">
        <w:rPr>
          <w:rFonts w:ascii="Times New Roman" w:hAnsi="Times New Roman" w:cs="Times New Roman"/>
          <w:sz w:val="28"/>
          <w:szCs w:val="28"/>
          <w:lang w:val="en-US"/>
        </w:rPr>
        <w:t xml:space="preserve">intact  </w:t>
      </w:r>
      <w:proofErr w:type="spellStart"/>
      <w:r w:rsidRPr="00914900">
        <w:rPr>
          <w:rFonts w:ascii="Times New Roman" w:hAnsi="Times New Roman" w:cs="Times New Roman"/>
          <w:sz w:val="28"/>
          <w:szCs w:val="28"/>
          <w:lang w:val="en-US"/>
        </w:rPr>
        <w:t>aberdeen</w:t>
      </w:r>
      <w:proofErr w:type="spellEnd"/>
      <w:proofErr w:type="gramEnd"/>
      <w:r w:rsidRPr="00914900">
        <w:rPr>
          <w:rFonts w:ascii="Times New Roman" w:hAnsi="Times New Roman" w:cs="Times New Roman"/>
          <w:sz w:val="28"/>
          <w:szCs w:val="28"/>
          <w:lang w:val="en-US"/>
        </w:rPr>
        <w:t>-angus young bulls</w:t>
      </w:r>
    </w:p>
    <w:p w:rsidR="007E79C0" w:rsidRDefault="007E79C0" w:rsidP="007E79C0">
      <w:pPr>
        <w:pStyle w:val="af0"/>
        <w:tabs>
          <w:tab w:val="left" w:pos="993"/>
        </w:tabs>
        <w:spacing w:after="0" w:line="360" w:lineRule="auto"/>
        <w:jc w:val="both"/>
        <w:outlineLvl w:val="1"/>
        <w:rPr>
          <w:rStyle w:val="a4"/>
          <w:b w:val="0"/>
          <w:color w:val="000000"/>
          <w:sz w:val="29"/>
          <w:szCs w:val="29"/>
          <w:bdr w:val="none" w:sz="0" w:space="0" w:color="auto" w:frame="1"/>
          <w:shd w:val="clear" w:color="auto" w:fill="FFFFFF"/>
        </w:rPr>
      </w:pPr>
      <w:r w:rsidRPr="007E79C0">
        <w:rPr>
          <w:b/>
          <w:sz w:val="28"/>
          <w:szCs w:val="28"/>
        </w:rPr>
        <w:t xml:space="preserve">19. </w:t>
      </w:r>
      <w:r w:rsidRPr="00840D4B">
        <w:rPr>
          <w:rFonts w:cs="Arial"/>
          <w:b/>
          <w:sz w:val="28"/>
          <w:szCs w:val="28"/>
          <w:shd w:val="clear" w:color="auto" w:fill="FFFFFF"/>
        </w:rPr>
        <w:t>Старостина Н.А., Старостина Е.А.</w:t>
      </w:r>
      <w:r w:rsidRPr="00840D4B">
        <w:rPr>
          <w:sz w:val="28"/>
          <w:szCs w:val="28"/>
        </w:rPr>
        <w:t xml:space="preserve"> </w:t>
      </w:r>
      <w:r w:rsidRPr="00840D4B">
        <w:rPr>
          <w:rStyle w:val="a4"/>
          <w:b w:val="0"/>
          <w:color w:val="000000"/>
          <w:sz w:val="29"/>
          <w:szCs w:val="29"/>
          <w:bdr w:val="none" w:sz="0" w:space="0" w:color="auto" w:frame="1"/>
          <w:shd w:val="clear" w:color="auto" w:fill="FFFFFF"/>
        </w:rPr>
        <w:t>Принципы оценки эффективности управления инвестиционной деятельностью</w:t>
      </w:r>
      <w:r w:rsidR="008D5B69">
        <w:rPr>
          <w:rStyle w:val="a4"/>
          <w:b w:val="0"/>
          <w:color w:val="000000"/>
          <w:sz w:val="29"/>
          <w:szCs w:val="29"/>
          <w:bdr w:val="none" w:sz="0" w:space="0" w:color="auto" w:frame="1"/>
          <w:shd w:val="clear" w:color="auto" w:fill="FFFFFF"/>
        </w:rPr>
        <w:t>…………………………229-237</w:t>
      </w:r>
    </w:p>
    <w:p w:rsidR="007E79C0" w:rsidRPr="00840D4B" w:rsidRDefault="007E79C0" w:rsidP="007E79C0">
      <w:pPr>
        <w:pStyle w:val="30"/>
        <w:shd w:val="clear" w:color="auto" w:fill="auto"/>
        <w:spacing w:after="0" w:line="360" w:lineRule="auto"/>
        <w:ind w:firstLine="0"/>
        <w:jc w:val="both"/>
        <w:rPr>
          <w:b w:val="0"/>
          <w:sz w:val="28"/>
          <w:szCs w:val="28"/>
          <w:lang w:val="en-US"/>
        </w:rPr>
      </w:pPr>
      <w:proofErr w:type="spellStart"/>
      <w:r w:rsidRPr="00840D4B">
        <w:rPr>
          <w:color w:val="000000"/>
          <w:sz w:val="28"/>
          <w:szCs w:val="28"/>
          <w:lang w:val="en-US" w:eastAsia="ru-RU" w:bidi="ru-RU"/>
        </w:rPr>
        <w:t>Starostina</w:t>
      </w:r>
      <w:proofErr w:type="spellEnd"/>
      <w:r w:rsidRPr="00840D4B">
        <w:rPr>
          <w:color w:val="000000"/>
          <w:sz w:val="28"/>
          <w:szCs w:val="28"/>
          <w:lang w:val="en-US" w:eastAsia="ru-RU" w:bidi="ru-RU"/>
        </w:rPr>
        <w:t xml:space="preserve"> N.A., </w:t>
      </w:r>
      <w:proofErr w:type="spellStart"/>
      <w:r w:rsidRPr="00840D4B">
        <w:rPr>
          <w:color w:val="000000"/>
          <w:sz w:val="28"/>
          <w:szCs w:val="28"/>
          <w:lang w:val="en-US" w:eastAsia="ru-RU" w:bidi="ru-RU"/>
        </w:rPr>
        <w:t>Starostina</w:t>
      </w:r>
      <w:proofErr w:type="spellEnd"/>
      <w:r w:rsidRPr="00840D4B">
        <w:rPr>
          <w:color w:val="000000"/>
          <w:sz w:val="28"/>
          <w:szCs w:val="28"/>
          <w:lang w:val="en-US" w:eastAsia="ru-RU" w:bidi="ru-RU"/>
        </w:rPr>
        <w:t xml:space="preserve"> E.A. </w:t>
      </w:r>
      <w:r w:rsidRPr="00840D4B">
        <w:rPr>
          <w:b w:val="0"/>
          <w:sz w:val="28"/>
          <w:szCs w:val="28"/>
          <w:lang w:val="en-US"/>
        </w:rPr>
        <w:t>Principles of efficiency</w:t>
      </w:r>
      <w:r w:rsidRPr="002B0129">
        <w:rPr>
          <w:b w:val="0"/>
          <w:sz w:val="28"/>
          <w:szCs w:val="28"/>
          <w:lang w:val="en-US"/>
        </w:rPr>
        <w:t xml:space="preserve"> </w:t>
      </w:r>
      <w:r>
        <w:rPr>
          <w:b w:val="0"/>
          <w:sz w:val="28"/>
          <w:szCs w:val="28"/>
          <w:lang w:val="en-US"/>
        </w:rPr>
        <w:t>assessment</w:t>
      </w:r>
      <w:r w:rsidRPr="00840D4B">
        <w:rPr>
          <w:b w:val="0"/>
          <w:sz w:val="28"/>
          <w:szCs w:val="28"/>
          <w:lang w:val="en-US"/>
        </w:rPr>
        <w:t xml:space="preserve"> </w:t>
      </w:r>
      <w:r>
        <w:rPr>
          <w:b w:val="0"/>
          <w:sz w:val="28"/>
          <w:szCs w:val="28"/>
          <w:lang w:val="en-US"/>
        </w:rPr>
        <w:t xml:space="preserve">of investment </w:t>
      </w:r>
      <w:r w:rsidRPr="00840D4B">
        <w:rPr>
          <w:b w:val="0"/>
          <w:sz w:val="28"/>
          <w:szCs w:val="28"/>
          <w:lang w:val="en-US"/>
        </w:rPr>
        <w:t>management</w:t>
      </w:r>
    </w:p>
    <w:p w:rsidR="002227A4" w:rsidRDefault="008D5B69" w:rsidP="00AD5E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69"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="002227A4" w:rsidRPr="002227A4">
        <w:rPr>
          <w:rFonts w:ascii="Times New Roman" w:hAnsi="Times New Roman"/>
          <w:b/>
          <w:sz w:val="28"/>
          <w:szCs w:val="28"/>
        </w:rPr>
        <w:t xml:space="preserve">Валиев Д.С., </w:t>
      </w:r>
      <w:proofErr w:type="spellStart"/>
      <w:r w:rsidR="002227A4" w:rsidRPr="002227A4">
        <w:rPr>
          <w:rFonts w:ascii="Times New Roman" w:hAnsi="Times New Roman" w:cs="Times New Roman"/>
          <w:b/>
          <w:sz w:val="28"/>
          <w:szCs w:val="28"/>
        </w:rPr>
        <w:t>Желонкина</w:t>
      </w:r>
      <w:proofErr w:type="spellEnd"/>
      <w:r w:rsidR="002227A4" w:rsidRPr="002227A4">
        <w:rPr>
          <w:rFonts w:ascii="Times New Roman" w:hAnsi="Times New Roman" w:cs="Times New Roman"/>
          <w:b/>
          <w:sz w:val="28"/>
          <w:szCs w:val="28"/>
        </w:rPr>
        <w:t xml:space="preserve"> Е.Э., </w:t>
      </w:r>
      <w:proofErr w:type="spellStart"/>
      <w:r w:rsidR="002227A4" w:rsidRPr="002227A4">
        <w:rPr>
          <w:rFonts w:ascii="Times New Roman" w:hAnsi="Times New Roman"/>
          <w:b/>
          <w:sz w:val="28"/>
          <w:szCs w:val="28"/>
        </w:rPr>
        <w:t>Гулина</w:t>
      </w:r>
      <w:proofErr w:type="spellEnd"/>
      <w:r w:rsidR="002227A4" w:rsidRPr="002227A4">
        <w:rPr>
          <w:rFonts w:ascii="Times New Roman" w:hAnsi="Times New Roman"/>
          <w:b/>
          <w:sz w:val="28"/>
          <w:szCs w:val="28"/>
        </w:rPr>
        <w:t xml:space="preserve"> А.В.</w:t>
      </w:r>
      <w:r w:rsidR="002227A4">
        <w:rPr>
          <w:rFonts w:ascii="Times New Roman" w:hAnsi="Times New Roman"/>
          <w:sz w:val="28"/>
          <w:szCs w:val="28"/>
        </w:rPr>
        <w:t xml:space="preserve"> </w:t>
      </w:r>
      <w:r w:rsidR="002227A4" w:rsidRPr="002227A4">
        <w:rPr>
          <w:rFonts w:ascii="Times New Roman" w:hAnsi="Times New Roman" w:cs="Times New Roman"/>
          <w:sz w:val="28"/>
          <w:szCs w:val="28"/>
        </w:rPr>
        <w:t xml:space="preserve">Анализ и пути </w:t>
      </w:r>
      <w:proofErr w:type="gramStart"/>
      <w:r w:rsidR="002227A4" w:rsidRPr="002227A4">
        <w:rPr>
          <w:rFonts w:ascii="Times New Roman" w:hAnsi="Times New Roman" w:cs="Times New Roman"/>
          <w:sz w:val="28"/>
          <w:szCs w:val="28"/>
        </w:rPr>
        <w:t>решения  вопроса сохранения земель с</w:t>
      </w:r>
      <w:r w:rsidR="002227A4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>скохозяйственного назначения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………238-247</w:t>
      </w:r>
    </w:p>
    <w:p w:rsidR="005D600E" w:rsidRPr="007438A4" w:rsidRDefault="005D600E" w:rsidP="005D60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6720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Valiev</w:t>
      </w:r>
      <w:proofErr w:type="spellEnd"/>
      <w:r w:rsidRPr="001672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D.S., </w:t>
      </w:r>
      <w:proofErr w:type="spellStart"/>
      <w:r w:rsidRPr="00167209">
        <w:rPr>
          <w:rFonts w:ascii="Times New Roman" w:hAnsi="Times New Roman" w:cs="Times New Roman"/>
          <w:b/>
          <w:sz w:val="28"/>
          <w:szCs w:val="28"/>
          <w:lang w:val="en-US"/>
        </w:rPr>
        <w:t>Zhelonkina</w:t>
      </w:r>
      <w:proofErr w:type="spellEnd"/>
      <w:r w:rsidRPr="001672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E.E., </w:t>
      </w:r>
      <w:proofErr w:type="spellStart"/>
      <w:r w:rsidRPr="00167209">
        <w:rPr>
          <w:rFonts w:ascii="Times New Roman" w:hAnsi="Times New Roman" w:cs="Times New Roman"/>
          <w:b/>
          <w:sz w:val="28"/>
          <w:szCs w:val="28"/>
          <w:lang w:val="en-US"/>
        </w:rPr>
        <w:t>Gulin</w:t>
      </w:r>
      <w:proofErr w:type="spellEnd"/>
      <w:r w:rsidRPr="00167209">
        <w:rPr>
          <w:rFonts w:ascii="Times New Roman" w:hAnsi="Times New Roman" w:cs="Times New Roman"/>
          <w:b/>
          <w:sz w:val="28"/>
          <w:szCs w:val="28"/>
        </w:rPr>
        <w:t>а</w:t>
      </w:r>
      <w:r w:rsidRPr="001672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A.V</w:t>
      </w:r>
      <w:r w:rsidRPr="00167209">
        <w:rPr>
          <w:rFonts w:ascii="Times New Roman" w:hAnsi="Times New Roman" w:cs="Times New Roman"/>
          <w:sz w:val="28"/>
          <w:szCs w:val="28"/>
          <w:lang w:val="en-US"/>
        </w:rPr>
        <w:t>.  Analysis and solutions to the issue of preservation of agricultural land</w:t>
      </w:r>
    </w:p>
    <w:p w:rsidR="008D5B69" w:rsidRDefault="008D5B69" w:rsidP="008D5B6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69">
        <w:rPr>
          <w:rFonts w:ascii="Times New Roman" w:hAnsi="Times New Roman" w:cs="Times New Roman"/>
          <w:b/>
          <w:sz w:val="28"/>
          <w:szCs w:val="28"/>
        </w:rPr>
        <w:t xml:space="preserve">21. </w:t>
      </w:r>
      <w:proofErr w:type="spellStart"/>
      <w:r w:rsidRPr="000A32FA">
        <w:rPr>
          <w:rFonts w:ascii="Times New Roman" w:hAnsi="Times New Roman" w:cs="Times New Roman"/>
          <w:b/>
          <w:sz w:val="28"/>
          <w:szCs w:val="28"/>
        </w:rPr>
        <w:t>Рухович</w:t>
      </w:r>
      <w:proofErr w:type="spellEnd"/>
      <w:r w:rsidRPr="000A32FA">
        <w:rPr>
          <w:rFonts w:ascii="Times New Roman" w:hAnsi="Times New Roman" w:cs="Times New Roman"/>
          <w:b/>
          <w:sz w:val="28"/>
          <w:szCs w:val="28"/>
        </w:rPr>
        <w:t xml:space="preserve"> Д.И., Шаповалов Д.А.</w:t>
      </w:r>
      <w:r w:rsidRPr="000A32FA">
        <w:rPr>
          <w:rFonts w:ascii="Times New Roman" w:hAnsi="Times New Roman" w:cs="Times New Roman"/>
          <w:sz w:val="28"/>
          <w:szCs w:val="28"/>
        </w:rPr>
        <w:t xml:space="preserve">  Исследование долгосрочной локальной изменчивости земельного покрова методом ретроспективного мониторинга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………………………………………………………………248-269</w:t>
      </w:r>
    </w:p>
    <w:p w:rsidR="008D5B69" w:rsidRPr="000A32FA" w:rsidRDefault="008D5B69" w:rsidP="008D5B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Rukhovich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D.</w:t>
      </w:r>
      <w:r w:rsidRPr="000A32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I., </w:t>
      </w:r>
      <w:proofErr w:type="spellStart"/>
      <w:r w:rsidRPr="000A32FA">
        <w:rPr>
          <w:rFonts w:ascii="Times New Roman" w:hAnsi="Times New Roman" w:cs="Times New Roman"/>
          <w:b/>
          <w:sz w:val="28"/>
          <w:szCs w:val="28"/>
          <w:lang w:val="en-US"/>
        </w:rPr>
        <w:t>Shapovalov</w:t>
      </w:r>
      <w:proofErr w:type="spellEnd"/>
      <w:r w:rsidRPr="000A32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D.</w:t>
      </w:r>
      <w:r w:rsidRPr="000A32FA">
        <w:rPr>
          <w:rFonts w:ascii="Times New Roman" w:hAnsi="Times New Roman" w:cs="Times New Roman"/>
          <w:b/>
          <w:sz w:val="28"/>
          <w:szCs w:val="28"/>
          <w:lang w:val="en-US"/>
        </w:rPr>
        <w:t>A.</w:t>
      </w:r>
      <w:r w:rsidRPr="000A32FA">
        <w:rPr>
          <w:rFonts w:ascii="Times New Roman" w:hAnsi="Times New Roman" w:cs="Times New Roman"/>
          <w:sz w:val="28"/>
          <w:szCs w:val="28"/>
          <w:lang w:val="en-US"/>
        </w:rPr>
        <w:t xml:space="preserve"> Study </w:t>
      </w:r>
      <w:proofErr w:type="gramStart"/>
      <w:r w:rsidRPr="000A32FA">
        <w:rPr>
          <w:rFonts w:ascii="Times New Roman" w:hAnsi="Times New Roman" w:cs="Times New Roman"/>
          <w:sz w:val="28"/>
          <w:szCs w:val="28"/>
          <w:lang w:val="en-US"/>
        </w:rPr>
        <w:t>of  long</w:t>
      </w:r>
      <w:proofErr w:type="gramEnd"/>
      <w:r w:rsidRPr="000A32FA">
        <w:rPr>
          <w:rFonts w:ascii="Times New Roman" w:hAnsi="Times New Roman" w:cs="Times New Roman"/>
          <w:sz w:val="28"/>
          <w:szCs w:val="28"/>
          <w:lang w:val="en-US"/>
        </w:rPr>
        <w:t>-term local variability of  land cover method of retrospective monitoring</w:t>
      </w:r>
    </w:p>
    <w:p w:rsidR="004B4BD1" w:rsidRDefault="008D5B69" w:rsidP="008D5B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D5B69">
        <w:rPr>
          <w:rFonts w:ascii="Times New Roman" w:hAnsi="Times New Roman" w:cs="Times New Roman"/>
          <w:b/>
          <w:sz w:val="28"/>
          <w:szCs w:val="28"/>
        </w:rPr>
        <w:t>22.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238" w:rsidRPr="00F00238">
        <w:rPr>
          <w:rFonts w:ascii="Times New Roman" w:hAnsi="Times New Roman"/>
          <w:sz w:val="28"/>
          <w:szCs w:val="28"/>
        </w:rPr>
        <w:t>Девяткина Л.Н., Саков А.П., Игнатьева Е.Н., Полозова В.П. Сценарное прогнозирование развития картофелеводства с учетом требований продовольственной безопасности региона</w:t>
      </w:r>
      <w:r w:rsidR="00F00238">
        <w:rPr>
          <w:rFonts w:ascii="Times New Roman" w:hAnsi="Times New Roman"/>
          <w:sz w:val="28"/>
          <w:szCs w:val="28"/>
        </w:rPr>
        <w:t>………………………</w:t>
      </w:r>
      <w:r>
        <w:rPr>
          <w:rFonts w:ascii="Times New Roman" w:hAnsi="Times New Roman"/>
          <w:sz w:val="28"/>
          <w:szCs w:val="28"/>
        </w:rPr>
        <w:t>…….270-314</w:t>
      </w:r>
    </w:p>
    <w:p w:rsidR="005D600E" w:rsidRPr="00F00238" w:rsidRDefault="005D600E" w:rsidP="005D60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00238">
        <w:rPr>
          <w:rFonts w:ascii="Times New Roman" w:hAnsi="Times New Roman" w:cs="Times New Roman"/>
          <w:b/>
          <w:sz w:val="28"/>
          <w:szCs w:val="28"/>
          <w:lang w:val="en-US"/>
        </w:rPr>
        <w:t>Devyatkina</w:t>
      </w:r>
      <w:proofErr w:type="spellEnd"/>
      <w:r w:rsidRPr="00F002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L.N., </w:t>
      </w:r>
      <w:proofErr w:type="spellStart"/>
      <w:r w:rsidRPr="00F00238">
        <w:rPr>
          <w:rFonts w:ascii="Times New Roman" w:hAnsi="Times New Roman" w:cs="Times New Roman"/>
          <w:b/>
          <w:sz w:val="28"/>
          <w:szCs w:val="28"/>
          <w:lang w:val="en-US"/>
        </w:rPr>
        <w:t>Sakov</w:t>
      </w:r>
      <w:proofErr w:type="spellEnd"/>
      <w:r w:rsidRPr="00F002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A.P.,</w:t>
      </w:r>
      <w:r w:rsidRPr="00F002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0238">
        <w:rPr>
          <w:rFonts w:ascii="Times New Roman" w:hAnsi="Times New Roman" w:cs="Times New Roman"/>
          <w:b/>
          <w:sz w:val="28"/>
          <w:szCs w:val="28"/>
          <w:lang w:val="en-US"/>
        </w:rPr>
        <w:t>Ignatieva</w:t>
      </w:r>
      <w:proofErr w:type="spellEnd"/>
      <w:r w:rsidRPr="00F002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E.N.,</w:t>
      </w:r>
      <w:r w:rsidRPr="00F002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0238">
        <w:rPr>
          <w:rFonts w:ascii="Times New Roman" w:hAnsi="Times New Roman" w:cs="Times New Roman"/>
          <w:b/>
          <w:sz w:val="28"/>
          <w:szCs w:val="28"/>
          <w:lang w:val="en-US"/>
        </w:rPr>
        <w:t>Polozova</w:t>
      </w:r>
      <w:proofErr w:type="spellEnd"/>
      <w:r w:rsidRPr="00F002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V.P</w:t>
      </w:r>
      <w:r w:rsidRPr="00F951B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00238">
        <w:rPr>
          <w:rFonts w:ascii="Times New Roman" w:hAnsi="Times New Roman" w:cs="Times New Roman"/>
          <w:sz w:val="28"/>
          <w:szCs w:val="28"/>
          <w:lang w:val="en-US"/>
        </w:rPr>
        <w:t>Scenario forecasting of the de</w:t>
      </w:r>
      <w:r>
        <w:rPr>
          <w:rFonts w:ascii="Times New Roman" w:hAnsi="Times New Roman" w:cs="Times New Roman"/>
          <w:sz w:val="28"/>
          <w:szCs w:val="28"/>
          <w:lang w:val="en-US"/>
        </w:rPr>
        <w:t>velopment of the potato growing</w:t>
      </w:r>
      <w:r w:rsidRPr="00F00238">
        <w:rPr>
          <w:rFonts w:ascii="Times New Roman" w:hAnsi="Times New Roman" w:cs="Times New Roman"/>
          <w:sz w:val="28"/>
          <w:szCs w:val="28"/>
          <w:lang w:val="en-US"/>
        </w:rPr>
        <w:t xml:space="preserve"> with the requirements of food security in the region</w:t>
      </w:r>
    </w:p>
    <w:p w:rsidR="001C7898" w:rsidRDefault="008D5B69" w:rsidP="001C789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23</w:t>
      </w:r>
      <w:r w:rsidR="007D42D6" w:rsidRPr="001C78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1C7898" w:rsidRPr="001C78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C78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C7898" w:rsidRPr="001C7898">
        <w:rPr>
          <w:rFonts w:ascii="Times New Roman" w:hAnsi="Times New Roman"/>
          <w:b/>
          <w:sz w:val="28"/>
          <w:szCs w:val="28"/>
        </w:rPr>
        <w:t>Кошелева Т.В.</w:t>
      </w:r>
      <w:r w:rsidR="001C7898" w:rsidRPr="001C78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7898" w:rsidRPr="001C7898">
        <w:rPr>
          <w:rFonts w:ascii="Times New Roman" w:hAnsi="Times New Roman"/>
          <w:sz w:val="28"/>
          <w:szCs w:val="28"/>
        </w:rPr>
        <w:t>Агромаркетинг</w:t>
      </w:r>
      <w:proofErr w:type="spellEnd"/>
      <w:r w:rsidR="001C7898" w:rsidRPr="001C7898">
        <w:rPr>
          <w:rFonts w:ascii="Times New Roman" w:hAnsi="Times New Roman"/>
          <w:sz w:val="28"/>
          <w:szCs w:val="28"/>
        </w:rPr>
        <w:t>: теория и практика применения</w:t>
      </w:r>
      <w:r w:rsidR="001C7898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315-326</w:t>
      </w:r>
    </w:p>
    <w:p w:rsidR="005D600E" w:rsidRPr="001C7898" w:rsidRDefault="005D600E" w:rsidP="005D600E">
      <w:pPr>
        <w:tabs>
          <w:tab w:val="left" w:pos="567"/>
        </w:tabs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C7898">
        <w:rPr>
          <w:rFonts w:ascii="Times New Roman" w:hAnsi="Times New Roman"/>
          <w:b/>
          <w:sz w:val="28"/>
          <w:szCs w:val="28"/>
          <w:lang w:val="en-US"/>
        </w:rPr>
        <w:t>Kosheleva</w:t>
      </w:r>
      <w:proofErr w:type="spellEnd"/>
      <w:r w:rsidRPr="001C7898">
        <w:rPr>
          <w:rFonts w:ascii="Times New Roman" w:hAnsi="Times New Roman"/>
          <w:b/>
          <w:sz w:val="28"/>
          <w:szCs w:val="28"/>
          <w:lang w:val="en-US"/>
        </w:rPr>
        <w:t xml:space="preserve"> T.V.</w:t>
      </w:r>
      <w:r w:rsidRPr="001C789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C7898">
        <w:rPr>
          <w:rFonts w:ascii="Times New Roman" w:hAnsi="Times New Roman"/>
          <w:sz w:val="28"/>
          <w:szCs w:val="28"/>
          <w:lang w:val="en-US"/>
        </w:rPr>
        <w:t>Agromarketing</w:t>
      </w:r>
      <w:proofErr w:type="spellEnd"/>
      <w:r w:rsidRPr="001C7898">
        <w:rPr>
          <w:rFonts w:ascii="Times New Roman" w:hAnsi="Times New Roman"/>
          <w:sz w:val="28"/>
          <w:szCs w:val="28"/>
          <w:lang w:val="en-US"/>
        </w:rPr>
        <w:t>: theory and practice of application</w:t>
      </w:r>
    </w:p>
    <w:p w:rsidR="00A0567F" w:rsidRPr="00F42FE9" w:rsidRDefault="00A0567F" w:rsidP="00A056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225E" w:rsidRPr="00A0567F" w:rsidRDefault="009D225E" w:rsidP="00C351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42B2" w:rsidRPr="000342B2" w:rsidRDefault="000342B2" w:rsidP="00C351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0342B2" w:rsidRPr="000342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D41" w:rsidRDefault="002E3D41" w:rsidP="0024583C">
      <w:pPr>
        <w:spacing w:after="0" w:line="240" w:lineRule="auto"/>
      </w:pPr>
      <w:r>
        <w:separator/>
      </w:r>
    </w:p>
  </w:endnote>
  <w:endnote w:type="continuationSeparator" w:id="0">
    <w:p w:rsidR="002E3D41" w:rsidRDefault="002E3D41" w:rsidP="0024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3C" w:rsidRDefault="0024583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839095"/>
      <w:docPartObj>
        <w:docPartGallery w:val="Page Numbers (Bottom of Page)"/>
        <w:docPartUnique/>
      </w:docPartObj>
    </w:sdtPr>
    <w:sdtEndPr/>
    <w:sdtContent>
      <w:p w:rsidR="0024583C" w:rsidRDefault="0024583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8A4">
          <w:rPr>
            <w:noProof/>
          </w:rPr>
          <w:t>4</w:t>
        </w:r>
        <w:r>
          <w:fldChar w:fldCharType="end"/>
        </w:r>
      </w:p>
    </w:sdtContent>
  </w:sdt>
  <w:p w:rsidR="0024583C" w:rsidRDefault="0024583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3C" w:rsidRDefault="002458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D41" w:rsidRDefault="002E3D41" w:rsidP="0024583C">
      <w:pPr>
        <w:spacing w:after="0" w:line="240" w:lineRule="auto"/>
      </w:pPr>
      <w:r>
        <w:separator/>
      </w:r>
    </w:p>
  </w:footnote>
  <w:footnote w:type="continuationSeparator" w:id="0">
    <w:p w:rsidR="002E3D41" w:rsidRDefault="002E3D41" w:rsidP="0024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3C" w:rsidRDefault="0024583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3C" w:rsidRDefault="0024583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3C" w:rsidRDefault="0024583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2E"/>
    <w:rsid w:val="00000365"/>
    <w:rsid w:val="00007886"/>
    <w:rsid w:val="00021F1C"/>
    <w:rsid w:val="000342B2"/>
    <w:rsid w:val="00040121"/>
    <w:rsid w:val="00040321"/>
    <w:rsid w:val="000469FB"/>
    <w:rsid w:val="0005774A"/>
    <w:rsid w:val="00080C54"/>
    <w:rsid w:val="00083CD9"/>
    <w:rsid w:val="000A32FA"/>
    <w:rsid w:val="000B19F6"/>
    <w:rsid w:val="000C720D"/>
    <w:rsid w:val="000F33FF"/>
    <w:rsid w:val="000F511A"/>
    <w:rsid w:val="00101C75"/>
    <w:rsid w:val="001116CB"/>
    <w:rsid w:val="00136588"/>
    <w:rsid w:val="0014666B"/>
    <w:rsid w:val="00147FC7"/>
    <w:rsid w:val="00167209"/>
    <w:rsid w:val="001741D1"/>
    <w:rsid w:val="0017443E"/>
    <w:rsid w:val="001943A2"/>
    <w:rsid w:val="001A382B"/>
    <w:rsid w:val="001C7898"/>
    <w:rsid w:val="001D3897"/>
    <w:rsid w:val="00211C15"/>
    <w:rsid w:val="002227A4"/>
    <w:rsid w:val="00227565"/>
    <w:rsid w:val="002302B8"/>
    <w:rsid w:val="00243A19"/>
    <w:rsid w:val="002444C3"/>
    <w:rsid w:val="0024583C"/>
    <w:rsid w:val="00274A16"/>
    <w:rsid w:val="0028660C"/>
    <w:rsid w:val="00295016"/>
    <w:rsid w:val="002A5077"/>
    <w:rsid w:val="002A6529"/>
    <w:rsid w:val="002B0129"/>
    <w:rsid w:val="002D0838"/>
    <w:rsid w:val="002E292E"/>
    <w:rsid w:val="002E3D41"/>
    <w:rsid w:val="002F20A8"/>
    <w:rsid w:val="0031441A"/>
    <w:rsid w:val="00325906"/>
    <w:rsid w:val="00333FDB"/>
    <w:rsid w:val="00337047"/>
    <w:rsid w:val="003537AF"/>
    <w:rsid w:val="003619A1"/>
    <w:rsid w:val="003654B2"/>
    <w:rsid w:val="00367A75"/>
    <w:rsid w:val="00373426"/>
    <w:rsid w:val="003770A2"/>
    <w:rsid w:val="003D3A2C"/>
    <w:rsid w:val="004019FA"/>
    <w:rsid w:val="00421645"/>
    <w:rsid w:val="004355BA"/>
    <w:rsid w:val="00463F9F"/>
    <w:rsid w:val="004B4BD1"/>
    <w:rsid w:val="004B66BB"/>
    <w:rsid w:val="004D2A42"/>
    <w:rsid w:val="004E1D7C"/>
    <w:rsid w:val="00501CE8"/>
    <w:rsid w:val="0051116F"/>
    <w:rsid w:val="00514CE4"/>
    <w:rsid w:val="0052316F"/>
    <w:rsid w:val="005308AA"/>
    <w:rsid w:val="00545E35"/>
    <w:rsid w:val="00560077"/>
    <w:rsid w:val="005738B9"/>
    <w:rsid w:val="005810B0"/>
    <w:rsid w:val="005836DB"/>
    <w:rsid w:val="005846EB"/>
    <w:rsid w:val="005C358C"/>
    <w:rsid w:val="005D600E"/>
    <w:rsid w:val="006059E3"/>
    <w:rsid w:val="00616950"/>
    <w:rsid w:val="006171A3"/>
    <w:rsid w:val="006379CA"/>
    <w:rsid w:val="00643D12"/>
    <w:rsid w:val="00645C68"/>
    <w:rsid w:val="00656BA7"/>
    <w:rsid w:val="006620FD"/>
    <w:rsid w:val="00662C20"/>
    <w:rsid w:val="006669EA"/>
    <w:rsid w:val="006744A9"/>
    <w:rsid w:val="0067451C"/>
    <w:rsid w:val="00696BA9"/>
    <w:rsid w:val="006A2A79"/>
    <w:rsid w:val="006B5ED2"/>
    <w:rsid w:val="006B6B10"/>
    <w:rsid w:val="006C362E"/>
    <w:rsid w:val="006E0E6C"/>
    <w:rsid w:val="00703D5B"/>
    <w:rsid w:val="00714199"/>
    <w:rsid w:val="00716771"/>
    <w:rsid w:val="00740797"/>
    <w:rsid w:val="007438A4"/>
    <w:rsid w:val="00744F78"/>
    <w:rsid w:val="007457AD"/>
    <w:rsid w:val="00770A7B"/>
    <w:rsid w:val="007C7670"/>
    <w:rsid w:val="007D42D6"/>
    <w:rsid w:val="007E59E4"/>
    <w:rsid w:val="007E79C0"/>
    <w:rsid w:val="008018C0"/>
    <w:rsid w:val="00806C12"/>
    <w:rsid w:val="00836C83"/>
    <w:rsid w:val="00840D4B"/>
    <w:rsid w:val="00845CC7"/>
    <w:rsid w:val="00880083"/>
    <w:rsid w:val="00887730"/>
    <w:rsid w:val="008B25A6"/>
    <w:rsid w:val="008B3A2F"/>
    <w:rsid w:val="008D5B69"/>
    <w:rsid w:val="00901AD5"/>
    <w:rsid w:val="00914900"/>
    <w:rsid w:val="00925B3F"/>
    <w:rsid w:val="009351B6"/>
    <w:rsid w:val="00963214"/>
    <w:rsid w:val="00986370"/>
    <w:rsid w:val="009B3606"/>
    <w:rsid w:val="009C03AC"/>
    <w:rsid w:val="009C2F22"/>
    <w:rsid w:val="009D225E"/>
    <w:rsid w:val="00A0567F"/>
    <w:rsid w:val="00A200AB"/>
    <w:rsid w:val="00A46509"/>
    <w:rsid w:val="00A644E1"/>
    <w:rsid w:val="00A71972"/>
    <w:rsid w:val="00A75DF3"/>
    <w:rsid w:val="00AD394B"/>
    <w:rsid w:val="00AD5EC5"/>
    <w:rsid w:val="00AF35BA"/>
    <w:rsid w:val="00B643D6"/>
    <w:rsid w:val="00B76453"/>
    <w:rsid w:val="00BD4C8D"/>
    <w:rsid w:val="00BE6C04"/>
    <w:rsid w:val="00C351C0"/>
    <w:rsid w:val="00C827AE"/>
    <w:rsid w:val="00C90B35"/>
    <w:rsid w:val="00C948E7"/>
    <w:rsid w:val="00CA11DB"/>
    <w:rsid w:val="00CC68A8"/>
    <w:rsid w:val="00CD3009"/>
    <w:rsid w:val="00CF1263"/>
    <w:rsid w:val="00CF1D93"/>
    <w:rsid w:val="00D4099F"/>
    <w:rsid w:val="00D503FB"/>
    <w:rsid w:val="00D5549A"/>
    <w:rsid w:val="00D555BA"/>
    <w:rsid w:val="00D623AA"/>
    <w:rsid w:val="00D7347C"/>
    <w:rsid w:val="00DC13CB"/>
    <w:rsid w:val="00E2236F"/>
    <w:rsid w:val="00E37F9B"/>
    <w:rsid w:val="00E41CB6"/>
    <w:rsid w:val="00E4654F"/>
    <w:rsid w:val="00E61D26"/>
    <w:rsid w:val="00E6238C"/>
    <w:rsid w:val="00E65BA6"/>
    <w:rsid w:val="00E74DDC"/>
    <w:rsid w:val="00E872B7"/>
    <w:rsid w:val="00E93BFD"/>
    <w:rsid w:val="00EF02D2"/>
    <w:rsid w:val="00EF4A4E"/>
    <w:rsid w:val="00F00238"/>
    <w:rsid w:val="00F42FE9"/>
    <w:rsid w:val="00F5404D"/>
    <w:rsid w:val="00F61D23"/>
    <w:rsid w:val="00F73CE9"/>
    <w:rsid w:val="00F951BC"/>
    <w:rsid w:val="00FA2CC6"/>
    <w:rsid w:val="00FA496B"/>
    <w:rsid w:val="00FA6326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3A2C"/>
    <w:pPr>
      <w:keepNext/>
      <w:spacing w:before="240" w:after="60" w:line="312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5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70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CC68A8"/>
  </w:style>
  <w:style w:type="character" w:customStyle="1" w:styleId="11">
    <w:name w:val="Основной текст1"/>
    <w:basedOn w:val="a0"/>
    <w:rsid w:val="00000365"/>
    <w:rPr>
      <w:rFonts w:ascii="Times New Roman" w:eastAsia="Times New Roman" w:hAnsi="Times New Roman" w:cs="Times New Roman"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6">
    <w:name w:val="A6"/>
    <w:uiPriority w:val="99"/>
    <w:rsid w:val="006379CA"/>
    <w:rPr>
      <w:rFonts w:cs="Century Schoolbook"/>
      <w:color w:val="221E1F"/>
      <w:sz w:val="19"/>
      <w:szCs w:val="19"/>
    </w:rPr>
  </w:style>
  <w:style w:type="character" w:customStyle="1" w:styleId="apple-converted-space">
    <w:name w:val="apple-converted-space"/>
    <w:basedOn w:val="a0"/>
    <w:rsid w:val="005836DB"/>
  </w:style>
  <w:style w:type="paragraph" w:styleId="a3">
    <w:name w:val="Normal (Web)"/>
    <w:basedOn w:val="a"/>
    <w:uiPriority w:val="99"/>
    <w:unhideWhenUsed/>
    <w:rsid w:val="0058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6D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D3A2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3D3A2C"/>
    <w:pPr>
      <w:spacing w:after="0" w:line="312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24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583C"/>
  </w:style>
  <w:style w:type="paragraph" w:styleId="a9">
    <w:name w:val="footer"/>
    <w:basedOn w:val="a"/>
    <w:link w:val="aa"/>
    <w:uiPriority w:val="99"/>
    <w:unhideWhenUsed/>
    <w:rsid w:val="0024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583C"/>
  </w:style>
  <w:style w:type="character" w:styleId="ab">
    <w:name w:val="Hyperlink"/>
    <w:basedOn w:val="a0"/>
    <w:uiPriority w:val="99"/>
    <w:rsid w:val="004B4BD1"/>
    <w:rPr>
      <w:rFonts w:cs="Times New Roman"/>
      <w:color w:val="0563C1"/>
      <w:u w:val="single"/>
    </w:rPr>
  </w:style>
  <w:style w:type="paragraph" w:styleId="ac">
    <w:name w:val="No Spacing"/>
    <w:aliases w:val="Табличный1,Табл"/>
    <w:uiPriority w:val="1"/>
    <w:qFormat/>
    <w:rsid w:val="004B4BD1"/>
    <w:pPr>
      <w:spacing w:after="0" w:line="240" w:lineRule="auto"/>
    </w:pPr>
  </w:style>
  <w:style w:type="character" w:customStyle="1" w:styleId="s1">
    <w:name w:val="s1"/>
    <w:basedOn w:val="a0"/>
    <w:rsid w:val="00716771"/>
  </w:style>
  <w:style w:type="paragraph" w:customStyle="1" w:styleId="p2">
    <w:name w:val="p2"/>
    <w:basedOn w:val="a"/>
    <w:rsid w:val="0071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16771"/>
  </w:style>
  <w:style w:type="paragraph" w:customStyle="1" w:styleId="p5">
    <w:name w:val="p5"/>
    <w:basedOn w:val="a"/>
    <w:rsid w:val="0071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71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D5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footnote text"/>
    <w:basedOn w:val="a"/>
    <w:link w:val="ae"/>
    <w:uiPriority w:val="99"/>
    <w:semiHidden/>
    <w:unhideWhenUsed/>
    <w:rsid w:val="006669E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669E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669EA"/>
    <w:rPr>
      <w:vertAlign w:val="superscript"/>
    </w:rPr>
  </w:style>
  <w:style w:type="paragraph" w:customStyle="1" w:styleId="TNR">
    <w:name w:val="TNR"/>
    <w:basedOn w:val="a"/>
    <w:link w:val="TNR0"/>
    <w:qFormat/>
    <w:rsid w:val="00744F78"/>
    <w:pPr>
      <w:suppressAutoHyphens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TNR0">
    <w:name w:val="TNR Знак"/>
    <w:basedOn w:val="a0"/>
    <w:link w:val="TNR"/>
    <w:rsid w:val="00744F78"/>
    <w:rPr>
      <w:rFonts w:ascii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3370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Body Text Indent"/>
    <w:basedOn w:val="a"/>
    <w:link w:val="af1"/>
    <w:uiPriority w:val="99"/>
    <w:rsid w:val="001A382B"/>
    <w:pPr>
      <w:widowControl w:val="0"/>
      <w:overflowPunct w:val="0"/>
      <w:adjustRightInd w:val="0"/>
      <w:spacing w:after="120" w:line="48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1A382B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840D4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40D4B"/>
    <w:pPr>
      <w:widowControl w:val="0"/>
      <w:shd w:val="clear" w:color="auto" w:fill="FFFFFF"/>
      <w:spacing w:after="240" w:line="0" w:lineRule="atLeast"/>
      <w:ind w:firstLine="3"/>
    </w:pPr>
    <w:rPr>
      <w:rFonts w:ascii="Times New Roman" w:eastAsia="Times New Roman" w:hAnsi="Times New Roman" w:cs="Times New Roman"/>
      <w:b/>
      <w:bCs/>
    </w:rPr>
  </w:style>
  <w:style w:type="paragraph" w:customStyle="1" w:styleId="af2">
    <w:name w:val="Знак"/>
    <w:basedOn w:val="a"/>
    <w:rsid w:val="00A056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3A2C"/>
    <w:pPr>
      <w:keepNext/>
      <w:spacing w:before="240" w:after="60" w:line="312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5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70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CC68A8"/>
  </w:style>
  <w:style w:type="character" w:customStyle="1" w:styleId="11">
    <w:name w:val="Основной текст1"/>
    <w:basedOn w:val="a0"/>
    <w:rsid w:val="00000365"/>
    <w:rPr>
      <w:rFonts w:ascii="Times New Roman" w:eastAsia="Times New Roman" w:hAnsi="Times New Roman" w:cs="Times New Roman"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6">
    <w:name w:val="A6"/>
    <w:uiPriority w:val="99"/>
    <w:rsid w:val="006379CA"/>
    <w:rPr>
      <w:rFonts w:cs="Century Schoolbook"/>
      <w:color w:val="221E1F"/>
      <w:sz w:val="19"/>
      <w:szCs w:val="19"/>
    </w:rPr>
  </w:style>
  <w:style w:type="character" w:customStyle="1" w:styleId="apple-converted-space">
    <w:name w:val="apple-converted-space"/>
    <w:basedOn w:val="a0"/>
    <w:rsid w:val="005836DB"/>
  </w:style>
  <w:style w:type="paragraph" w:styleId="a3">
    <w:name w:val="Normal (Web)"/>
    <w:basedOn w:val="a"/>
    <w:uiPriority w:val="99"/>
    <w:unhideWhenUsed/>
    <w:rsid w:val="0058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6D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D3A2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3D3A2C"/>
    <w:pPr>
      <w:spacing w:after="0" w:line="312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24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583C"/>
  </w:style>
  <w:style w:type="paragraph" w:styleId="a9">
    <w:name w:val="footer"/>
    <w:basedOn w:val="a"/>
    <w:link w:val="aa"/>
    <w:uiPriority w:val="99"/>
    <w:unhideWhenUsed/>
    <w:rsid w:val="0024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583C"/>
  </w:style>
  <w:style w:type="character" w:styleId="ab">
    <w:name w:val="Hyperlink"/>
    <w:basedOn w:val="a0"/>
    <w:uiPriority w:val="99"/>
    <w:rsid w:val="004B4BD1"/>
    <w:rPr>
      <w:rFonts w:cs="Times New Roman"/>
      <w:color w:val="0563C1"/>
      <w:u w:val="single"/>
    </w:rPr>
  </w:style>
  <w:style w:type="paragraph" w:styleId="ac">
    <w:name w:val="No Spacing"/>
    <w:aliases w:val="Табличный1,Табл"/>
    <w:uiPriority w:val="1"/>
    <w:qFormat/>
    <w:rsid w:val="004B4BD1"/>
    <w:pPr>
      <w:spacing w:after="0" w:line="240" w:lineRule="auto"/>
    </w:pPr>
  </w:style>
  <w:style w:type="character" w:customStyle="1" w:styleId="s1">
    <w:name w:val="s1"/>
    <w:basedOn w:val="a0"/>
    <w:rsid w:val="00716771"/>
  </w:style>
  <w:style w:type="paragraph" w:customStyle="1" w:styleId="p2">
    <w:name w:val="p2"/>
    <w:basedOn w:val="a"/>
    <w:rsid w:val="0071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16771"/>
  </w:style>
  <w:style w:type="paragraph" w:customStyle="1" w:styleId="p5">
    <w:name w:val="p5"/>
    <w:basedOn w:val="a"/>
    <w:rsid w:val="0071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71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D5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footnote text"/>
    <w:basedOn w:val="a"/>
    <w:link w:val="ae"/>
    <w:uiPriority w:val="99"/>
    <w:semiHidden/>
    <w:unhideWhenUsed/>
    <w:rsid w:val="006669E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669E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669EA"/>
    <w:rPr>
      <w:vertAlign w:val="superscript"/>
    </w:rPr>
  </w:style>
  <w:style w:type="paragraph" w:customStyle="1" w:styleId="TNR">
    <w:name w:val="TNR"/>
    <w:basedOn w:val="a"/>
    <w:link w:val="TNR0"/>
    <w:qFormat/>
    <w:rsid w:val="00744F78"/>
    <w:pPr>
      <w:suppressAutoHyphens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TNR0">
    <w:name w:val="TNR Знак"/>
    <w:basedOn w:val="a0"/>
    <w:link w:val="TNR"/>
    <w:rsid w:val="00744F78"/>
    <w:rPr>
      <w:rFonts w:ascii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3370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Body Text Indent"/>
    <w:basedOn w:val="a"/>
    <w:link w:val="af1"/>
    <w:uiPriority w:val="99"/>
    <w:rsid w:val="001A382B"/>
    <w:pPr>
      <w:widowControl w:val="0"/>
      <w:overflowPunct w:val="0"/>
      <w:adjustRightInd w:val="0"/>
      <w:spacing w:after="120" w:line="48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1A382B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840D4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40D4B"/>
    <w:pPr>
      <w:widowControl w:val="0"/>
      <w:shd w:val="clear" w:color="auto" w:fill="FFFFFF"/>
      <w:spacing w:after="240" w:line="0" w:lineRule="atLeast"/>
      <w:ind w:firstLine="3"/>
    </w:pPr>
    <w:rPr>
      <w:rFonts w:ascii="Times New Roman" w:eastAsia="Times New Roman" w:hAnsi="Times New Roman" w:cs="Times New Roman"/>
      <w:b/>
      <w:bCs/>
    </w:rPr>
  </w:style>
  <w:style w:type="paragraph" w:customStyle="1" w:styleId="af2">
    <w:name w:val="Знак"/>
    <w:basedOn w:val="a"/>
    <w:rsid w:val="00A056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7578">
          <w:blockQuote w:val="1"/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368E9-F2E0-4F1B-A064-361216E3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МСХЖ</dc:creator>
  <cp:keywords/>
  <dc:description/>
  <cp:lastModifiedBy>МСХЖ</cp:lastModifiedBy>
  <cp:revision>128</cp:revision>
  <dcterms:created xsi:type="dcterms:W3CDTF">2016-06-23T16:05:00Z</dcterms:created>
  <dcterms:modified xsi:type="dcterms:W3CDTF">2016-08-09T15:11:00Z</dcterms:modified>
</cp:coreProperties>
</file>